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BE8CB" w14:textId="17B17A7D" w:rsidR="00666E5F" w:rsidRDefault="00152565">
      <w:pPr>
        <w:rPr>
          <w:rFonts w:ascii="ＭＳ ゴシック" w:eastAsia="ＭＳ ゴシック" w:hAnsi="ＭＳ ゴシック"/>
          <w:b/>
          <w:bCs/>
        </w:rPr>
      </w:pPr>
      <w:r>
        <w:rPr>
          <w:rFonts w:ascii="ＭＳ ゴシック" w:eastAsia="ＭＳ ゴシック" w:hAnsi="ＭＳ ゴシック" w:hint="eastAsia"/>
          <w:b/>
          <w:bCs/>
        </w:rPr>
        <w:t>７</w:t>
      </w:r>
      <w:r w:rsidR="00666E5F">
        <w:rPr>
          <w:rFonts w:ascii="ＭＳ ゴシック" w:eastAsia="ＭＳ ゴシック" w:hAnsi="ＭＳ ゴシック" w:hint="eastAsia"/>
          <w:b/>
          <w:bCs/>
        </w:rPr>
        <w:t xml:space="preserve">　</w:t>
      </w:r>
      <w:r w:rsidR="00815879" w:rsidRPr="00815879">
        <w:rPr>
          <w:rFonts w:ascii="ＭＳ ゴシック" w:eastAsia="ＭＳ ゴシック" w:hAnsi="ＭＳ ゴシック" w:hint="eastAsia"/>
          <w:b/>
          <w:bCs/>
        </w:rPr>
        <w:t>令和７年度以降の私立学校振興助成法の規定による監査及び書類の提出等について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
        <w:gridCol w:w="5884"/>
        <w:gridCol w:w="2614"/>
      </w:tblGrid>
      <w:tr w:rsidR="00666E5F" w14:paraId="23728D71" w14:textId="77777777">
        <w:tc>
          <w:tcPr>
            <w:tcW w:w="8720" w:type="dxa"/>
            <w:gridSpan w:val="3"/>
            <w:tcBorders>
              <w:top w:val="single" w:sz="24" w:space="0" w:color="auto"/>
              <w:left w:val="nil"/>
              <w:bottom w:val="nil"/>
              <w:right w:val="nil"/>
            </w:tcBorders>
            <w:shd w:val="clear" w:color="auto" w:fill="FFFFFF"/>
          </w:tcPr>
          <w:p w14:paraId="791E88C9" w14:textId="77777777" w:rsidR="00666E5F" w:rsidRDefault="00666E5F">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rPr>
              <w:br w:type="page"/>
            </w:r>
          </w:p>
        </w:tc>
      </w:tr>
      <w:tr w:rsidR="00666E5F" w:rsidRPr="007D099B" w14:paraId="0F543C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gridBefore w:val="1"/>
          <w:wBefore w:w="6" w:type="dxa"/>
        </w:trPr>
        <w:tc>
          <w:tcPr>
            <w:tcW w:w="6042" w:type="dxa"/>
          </w:tcPr>
          <w:p w14:paraId="7CA8FCCB" w14:textId="77777777" w:rsidR="00666E5F" w:rsidRPr="007D099B" w:rsidRDefault="00666E5F">
            <w:pPr>
              <w:rPr>
                <w:rFonts w:ascii="ＭＳ 明朝" w:hAnsi="ＭＳ 明朝"/>
              </w:rPr>
            </w:pPr>
          </w:p>
        </w:tc>
        <w:tc>
          <w:tcPr>
            <w:tcW w:w="2672" w:type="dxa"/>
          </w:tcPr>
          <w:p w14:paraId="79F6E24A" w14:textId="2B36AC48" w:rsidR="00666E5F" w:rsidRPr="007D099B" w:rsidRDefault="00815879" w:rsidP="00F06678">
            <w:pPr>
              <w:rPr>
                <w:rFonts w:ascii="ＭＳ 明朝" w:hAnsi="ＭＳ 明朝"/>
              </w:rPr>
            </w:pPr>
            <w:r>
              <w:rPr>
                <w:rFonts w:ascii="ＭＳ 明朝" w:hAnsi="ＭＳ 明朝" w:hint="eastAsia"/>
              </w:rPr>
              <w:t>令和７</w:t>
            </w:r>
            <w:r w:rsidR="00666E5F" w:rsidRPr="007D099B">
              <w:rPr>
                <w:rFonts w:ascii="ＭＳ 明朝" w:hAnsi="ＭＳ 明朝" w:hint="eastAsia"/>
              </w:rPr>
              <w:t>年</w:t>
            </w:r>
            <w:r>
              <w:rPr>
                <w:rFonts w:ascii="ＭＳ 明朝" w:hAnsi="ＭＳ 明朝" w:hint="eastAsia"/>
              </w:rPr>
              <w:t>７</w:t>
            </w:r>
            <w:r w:rsidR="00666E5F" w:rsidRPr="007D099B">
              <w:rPr>
                <w:rFonts w:ascii="ＭＳ 明朝" w:hAnsi="ＭＳ 明朝" w:hint="eastAsia"/>
              </w:rPr>
              <w:t>月</w:t>
            </w:r>
            <w:r>
              <w:rPr>
                <w:rFonts w:ascii="ＭＳ 明朝" w:hAnsi="ＭＳ 明朝" w:hint="eastAsia"/>
              </w:rPr>
              <w:t>１</w:t>
            </w:r>
            <w:r w:rsidR="00666E5F" w:rsidRPr="007D099B">
              <w:rPr>
                <w:rFonts w:ascii="ＭＳ 明朝" w:hAnsi="ＭＳ 明朝" w:hint="eastAsia"/>
              </w:rPr>
              <w:t>日付け</w:t>
            </w:r>
            <w:r>
              <w:rPr>
                <w:rFonts w:ascii="ＭＳ 明朝" w:hAnsi="ＭＳ 明朝" w:hint="eastAsia"/>
              </w:rPr>
              <w:t>学</w:t>
            </w:r>
            <w:r w:rsidR="00666E5F" w:rsidRPr="007D099B">
              <w:rPr>
                <w:rFonts w:ascii="ＭＳ 明朝" w:hAnsi="ＭＳ 明朝" w:hint="eastAsia"/>
              </w:rPr>
              <w:t>第</w:t>
            </w:r>
            <w:r>
              <w:rPr>
                <w:rFonts w:ascii="ＭＳ 明朝" w:hAnsi="ＭＳ 明朝" w:hint="eastAsia"/>
              </w:rPr>
              <w:t>263</w:t>
            </w:r>
            <w:r w:rsidR="00666E5F" w:rsidRPr="007D099B">
              <w:rPr>
                <w:rFonts w:ascii="ＭＳ 明朝" w:hAnsi="ＭＳ 明朝" w:hint="eastAsia"/>
              </w:rPr>
              <w:t>号</w:t>
            </w:r>
          </w:p>
        </w:tc>
      </w:tr>
      <w:tr w:rsidR="00666E5F" w:rsidRPr="007D099B" w14:paraId="49E369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gridBefore w:val="1"/>
          <w:wBefore w:w="6" w:type="dxa"/>
        </w:trPr>
        <w:tc>
          <w:tcPr>
            <w:tcW w:w="6042" w:type="dxa"/>
          </w:tcPr>
          <w:p w14:paraId="2DA0D715" w14:textId="77777777" w:rsidR="00666E5F" w:rsidRPr="007D099B" w:rsidRDefault="00666E5F">
            <w:pPr>
              <w:rPr>
                <w:rFonts w:ascii="ＭＳ 明朝" w:hAnsi="ＭＳ 明朝"/>
              </w:rPr>
            </w:pPr>
          </w:p>
        </w:tc>
        <w:tc>
          <w:tcPr>
            <w:tcW w:w="2672" w:type="dxa"/>
          </w:tcPr>
          <w:p w14:paraId="0E681467" w14:textId="502FADB9" w:rsidR="00666E5F" w:rsidRPr="007D099B" w:rsidRDefault="00666E5F">
            <w:pPr>
              <w:rPr>
                <w:rFonts w:ascii="ＭＳ 明朝" w:hAnsi="ＭＳ 明朝"/>
              </w:rPr>
            </w:pPr>
            <w:r w:rsidRPr="007D099B">
              <w:rPr>
                <w:rFonts w:ascii="ＭＳ 明朝" w:hAnsi="ＭＳ 明朝" w:hint="eastAsia"/>
              </w:rPr>
              <w:t>各</w:t>
            </w:r>
            <w:r w:rsidR="00815879">
              <w:rPr>
                <w:rFonts w:ascii="ＭＳ 明朝" w:hAnsi="ＭＳ 明朝" w:hint="eastAsia"/>
              </w:rPr>
              <w:t>私立学校設置者</w:t>
            </w:r>
            <w:r w:rsidRPr="007D099B">
              <w:rPr>
                <w:rFonts w:ascii="ＭＳ 明朝" w:hAnsi="ＭＳ 明朝" w:hint="eastAsia"/>
              </w:rPr>
              <w:t xml:space="preserve">　あて</w:t>
            </w:r>
          </w:p>
        </w:tc>
      </w:tr>
      <w:tr w:rsidR="00666E5F" w:rsidRPr="007D099B" w14:paraId="78140DC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gridBefore w:val="1"/>
          <w:wBefore w:w="6" w:type="dxa"/>
        </w:trPr>
        <w:tc>
          <w:tcPr>
            <w:tcW w:w="6042" w:type="dxa"/>
          </w:tcPr>
          <w:p w14:paraId="345C6BF3" w14:textId="77777777" w:rsidR="00666E5F" w:rsidRPr="007D099B" w:rsidRDefault="00666E5F">
            <w:pPr>
              <w:rPr>
                <w:rFonts w:ascii="ＭＳ 明朝" w:hAnsi="ＭＳ 明朝"/>
              </w:rPr>
            </w:pPr>
          </w:p>
        </w:tc>
        <w:tc>
          <w:tcPr>
            <w:tcW w:w="2672" w:type="dxa"/>
          </w:tcPr>
          <w:p w14:paraId="58A61F85" w14:textId="116D1F93" w:rsidR="00666E5F" w:rsidRPr="007D099B" w:rsidRDefault="00815879">
            <w:pPr>
              <w:rPr>
                <w:rFonts w:ascii="ＭＳ 明朝" w:hAnsi="ＭＳ 明朝"/>
              </w:rPr>
            </w:pPr>
            <w:r w:rsidRPr="00815879">
              <w:rPr>
                <w:rFonts w:ascii="ＭＳ 明朝" w:hAnsi="ＭＳ 明朝" w:hint="eastAsia"/>
              </w:rPr>
              <w:t>岩手県ふるさと振興部学事振興課総括課長</w:t>
            </w:r>
            <w:r w:rsidR="00666E5F" w:rsidRPr="007D099B">
              <w:rPr>
                <w:rFonts w:ascii="ＭＳ 明朝" w:hAnsi="ＭＳ 明朝" w:hint="eastAsia"/>
              </w:rPr>
              <w:t>通知</w:t>
            </w:r>
          </w:p>
        </w:tc>
      </w:tr>
    </w:tbl>
    <w:p w14:paraId="6893F68F" w14:textId="77777777" w:rsidR="00666E5F" w:rsidRDefault="00666E5F" w:rsidP="00F06678">
      <w:pPr>
        <w:rPr>
          <w:rFonts w:ascii="ＭＳ 明朝" w:hAnsi="ＭＳ 明朝"/>
        </w:rPr>
      </w:pPr>
    </w:p>
    <w:p w14:paraId="774A1C95" w14:textId="77777777" w:rsidR="00815879" w:rsidRPr="00C211CA" w:rsidRDefault="00815879" w:rsidP="00815879">
      <w:pPr>
        <w:autoSpaceDE w:val="0"/>
        <w:autoSpaceDN w:val="0"/>
        <w:spacing w:line="380" w:lineRule="exact"/>
        <w:jc w:val="center"/>
        <w:rPr>
          <w:rFonts w:ascii="ＭＳ 明朝" w:hAnsi="ＭＳ 明朝"/>
          <w:bCs/>
        </w:rPr>
      </w:pPr>
      <w:r>
        <w:rPr>
          <w:rFonts w:ascii="ＭＳ 明朝" w:hAnsi="ＭＳ 明朝" w:hint="eastAsia"/>
          <w:bCs/>
        </w:rPr>
        <w:t>令和７年度以降の私立学校振興助成法の規定による監査及び書類の提出等について</w:t>
      </w:r>
    </w:p>
    <w:p w14:paraId="713773D1" w14:textId="77777777" w:rsidR="00815879" w:rsidRDefault="00815879" w:rsidP="00815879">
      <w:pPr>
        <w:autoSpaceDE w:val="0"/>
        <w:autoSpaceDN w:val="0"/>
        <w:spacing w:line="380" w:lineRule="exact"/>
        <w:ind w:firstLineChars="100" w:firstLine="210"/>
        <w:rPr>
          <w:rFonts w:ascii="ＭＳ 明朝" w:hAnsi="ＭＳ 明朝"/>
        </w:rPr>
      </w:pPr>
      <w:r w:rsidRPr="007D099B">
        <w:rPr>
          <w:rFonts w:ascii="ＭＳ 明朝" w:hAnsi="ＭＳ 明朝" w:hint="eastAsia"/>
          <w:lang w:eastAsia="zh-CN"/>
        </w:rPr>
        <w:t>私立学校振興助成法（昭和50年法律第61号。</w:t>
      </w:r>
      <w:r w:rsidRPr="007D099B">
        <w:rPr>
          <w:rFonts w:ascii="ＭＳ 明朝" w:hAnsi="ＭＳ 明朝" w:hint="eastAsia"/>
        </w:rPr>
        <w:t>以下「</w:t>
      </w:r>
      <w:r>
        <w:rPr>
          <w:rFonts w:ascii="ＭＳ 明朝" w:hAnsi="ＭＳ 明朝" w:hint="eastAsia"/>
        </w:rPr>
        <w:t>助成法</w:t>
      </w:r>
      <w:r w:rsidRPr="007D099B">
        <w:rPr>
          <w:rFonts w:ascii="ＭＳ 明朝" w:hAnsi="ＭＳ 明朝" w:hint="eastAsia"/>
        </w:rPr>
        <w:t>」という。）第14条</w:t>
      </w:r>
      <w:r>
        <w:rPr>
          <w:rFonts w:ascii="ＭＳ 明朝" w:hAnsi="ＭＳ 明朝" w:hint="eastAsia"/>
        </w:rPr>
        <w:t>第２項の規定により、助成対象学校法人が受ける監査の内容について、令和７年</w:t>
      </w:r>
      <w:r w:rsidRPr="007D099B">
        <w:rPr>
          <w:rFonts w:ascii="ＭＳ 明朝" w:hAnsi="ＭＳ 明朝" w:hint="eastAsia"/>
        </w:rPr>
        <w:t>岩手県告示第</w:t>
      </w:r>
      <w:r>
        <w:rPr>
          <w:rFonts w:ascii="ＭＳ 明朝" w:hAnsi="ＭＳ 明朝" w:hint="eastAsia"/>
        </w:rPr>
        <w:t>411号により定め、令和７年度の計算書類及びその附属明細書に係る監査から適用することとしましたのでお知らせします。</w:t>
      </w:r>
    </w:p>
    <w:p w14:paraId="77630425" w14:textId="77777777" w:rsidR="00815879" w:rsidRDefault="00815879" w:rsidP="00815879">
      <w:pPr>
        <w:autoSpaceDE w:val="0"/>
        <w:autoSpaceDN w:val="0"/>
        <w:spacing w:line="380" w:lineRule="exact"/>
        <w:ind w:firstLineChars="100" w:firstLine="210"/>
        <w:rPr>
          <w:rFonts w:ascii="ＭＳ 明朝" w:hAnsi="ＭＳ 明朝"/>
        </w:rPr>
      </w:pPr>
      <w:r>
        <w:rPr>
          <w:rFonts w:ascii="ＭＳ 明朝" w:hAnsi="ＭＳ 明朝" w:hint="eastAsia"/>
        </w:rPr>
        <w:t>また、助成法第14条第４項の規定により助成対象学校法人が提出する計算書類等に添付する書類に関し、私立学校振興助成法施行規則（令和６年文部科学省令第29号。以下「助成法施行規則」という。）第２条第４号の所轄庁が定める書類を令和７年岩手県告示第249号により定め、令和７年度に係る書類の提出から適用することとしたところです。</w:t>
      </w:r>
    </w:p>
    <w:p w14:paraId="2CA2FCF3" w14:textId="77777777" w:rsidR="00815879" w:rsidRPr="007D099B" w:rsidRDefault="00815879" w:rsidP="00815879">
      <w:pPr>
        <w:autoSpaceDE w:val="0"/>
        <w:autoSpaceDN w:val="0"/>
        <w:spacing w:line="380" w:lineRule="exact"/>
        <w:ind w:firstLineChars="100" w:firstLine="210"/>
        <w:rPr>
          <w:rFonts w:ascii="ＭＳ 明朝" w:hAnsi="ＭＳ 明朝"/>
        </w:rPr>
      </w:pPr>
      <w:r>
        <w:rPr>
          <w:rFonts w:ascii="ＭＳ 明朝" w:hAnsi="ＭＳ 明朝" w:hint="eastAsia"/>
        </w:rPr>
        <w:t>これらの定めを踏まえ、令和７年度以降の助成法の規定による監査及び計算書類等の提出に係る留意事項を下記のとおり定めましたので、各私立学校設置者におかれましては、</w:t>
      </w:r>
      <w:r w:rsidRPr="007D099B">
        <w:rPr>
          <w:rFonts w:ascii="ＭＳ 明朝" w:hAnsi="ＭＳ 明朝" w:hint="eastAsia"/>
        </w:rPr>
        <w:t>下記の</w:t>
      </w:r>
      <w:r>
        <w:rPr>
          <w:rFonts w:ascii="ＭＳ 明朝" w:hAnsi="ＭＳ 明朝" w:hint="eastAsia"/>
        </w:rPr>
        <w:t>事項</w:t>
      </w:r>
      <w:r w:rsidRPr="007D099B">
        <w:rPr>
          <w:rFonts w:ascii="ＭＳ 明朝" w:hAnsi="ＭＳ 明朝" w:hint="eastAsia"/>
        </w:rPr>
        <w:t>に十分御留意のうえ、</w:t>
      </w:r>
      <w:r>
        <w:rPr>
          <w:rFonts w:ascii="ＭＳ 明朝" w:hAnsi="ＭＳ 明朝" w:hint="eastAsia"/>
        </w:rPr>
        <w:t>事務に遺漏</w:t>
      </w:r>
      <w:r w:rsidRPr="007D099B">
        <w:rPr>
          <w:rFonts w:ascii="ＭＳ 明朝" w:hAnsi="ＭＳ 明朝" w:hint="eastAsia"/>
        </w:rPr>
        <w:t>のないよう取り計らい願います。</w:t>
      </w:r>
    </w:p>
    <w:p w14:paraId="03CEB359" w14:textId="77777777" w:rsidR="00815879" w:rsidRPr="007D099B" w:rsidRDefault="00815879" w:rsidP="00815879">
      <w:pPr>
        <w:autoSpaceDE w:val="0"/>
        <w:autoSpaceDN w:val="0"/>
        <w:spacing w:line="380" w:lineRule="exact"/>
        <w:jc w:val="center"/>
        <w:rPr>
          <w:rFonts w:ascii="ＭＳ 明朝" w:hAnsi="ＭＳ 明朝"/>
        </w:rPr>
      </w:pPr>
      <w:r w:rsidRPr="007D099B">
        <w:rPr>
          <w:rFonts w:ascii="ＭＳ 明朝" w:hAnsi="ＭＳ 明朝" w:hint="eastAsia"/>
        </w:rPr>
        <w:t>記</w:t>
      </w:r>
    </w:p>
    <w:p w14:paraId="2BC3123C" w14:textId="77777777" w:rsidR="00815879" w:rsidRDefault="00815879" w:rsidP="00815879">
      <w:pPr>
        <w:autoSpaceDE w:val="0"/>
        <w:autoSpaceDN w:val="0"/>
        <w:spacing w:line="380" w:lineRule="exact"/>
        <w:rPr>
          <w:rFonts w:ascii="ＭＳ 明朝" w:hAnsi="ＭＳ 明朝"/>
        </w:rPr>
      </w:pPr>
      <w:r w:rsidRPr="007D099B">
        <w:rPr>
          <w:rFonts w:ascii="ＭＳ 明朝" w:hAnsi="ＭＳ 明朝" w:hint="eastAsia"/>
        </w:rPr>
        <w:t xml:space="preserve">１　</w:t>
      </w:r>
      <w:r>
        <w:rPr>
          <w:rFonts w:ascii="ＭＳ 明朝" w:hAnsi="ＭＳ 明朝" w:hint="eastAsia"/>
        </w:rPr>
        <w:t>助成法第14条第２項の規定による監査の対象法人</w:t>
      </w:r>
      <w:r w:rsidRPr="007D099B">
        <w:rPr>
          <w:rFonts w:ascii="ＭＳ 明朝" w:hAnsi="ＭＳ 明朝" w:hint="eastAsia"/>
        </w:rPr>
        <w:t>について</w:t>
      </w:r>
    </w:p>
    <w:p w14:paraId="759F4469" w14:textId="77777777" w:rsidR="00815879" w:rsidRDefault="00815879" w:rsidP="00815879">
      <w:pPr>
        <w:autoSpaceDE w:val="0"/>
        <w:autoSpaceDN w:val="0"/>
        <w:spacing w:line="380" w:lineRule="exact"/>
        <w:ind w:left="210" w:hangingChars="100" w:hanging="210"/>
        <w:rPr>
          <w:rFonts w:ascii="ＭＳ 明朝" w:hAnsi="ＭＳ 明朝"/>
        </w:rPr>
      </w:pPr>
      <w:r>
        <w:rPr>
          <w:rFonts w:ascii="ＭＳ 明朝" w:hAnsi="ＭＳ 明朝" w:hint="eastAsia"/>
        </w:rPr>
        <w:t xml:space="preserve">　　助成法第14条第２項の規定により、計算書類（貸借対照表及び収支計算書をいう。以下同じ。）及びその附属明細書について、</w:t>
      </w:r>
      <w:r w:rsidRPr="00302749">
        <w:rPr>
          <w:rFonts w:ascii="ＭＳ 明朝" w:hAnsi="ＭＳ 明朝" w:hint="eastAsia"/>
        </w:rPr>
        <w:t>令和７年岩手県告示第411号</w:t>
      </w:r>
      <w:r>
        <w:rPr>
          <w:rFonts w:ascii="ＭＳ 明朝" w:hAnsi="ＭＳ 明朝" w:hint="eastAsia"/>
        </w:rPr>
        <w:t>の定めるところにより公認会計士又は監査法人の監査を受けなければならない学校法人は、岩手県から経常的経費について補助金を受けている学校法人（助成法附則第２条第２項の学校法人以外の私立の幼稚園の設置者等及び助成法附則第２条の２第１項の幼保連携型認定こども園を設置する社会福祉法人を含む。以下同じ。）（以下「助成対象学校法人」いう。</w:t>
      </w:r>
      <w:r>
        <w:rPr>
          <w:rFonts w:ascii="ＭＳ 明朝" w:hAnsi="ＭＳ 明朝"/>
        </w:rPr>
        <w:t>）</w:t>
      </w:r>
      <w:r>
        <w:rPr>
          <w:rFonts w:ascii="ＭＳ 明朝" w:hAnsi="ＭＳ 明朝" w:hint="eastAsia"/>
        </w:rPr>
        <w:t>のうち、私立学校法（昭和24年法律第270号）第82条第３項に規定する会計監査人設置学校法人（以下「会計監査人設置学校法人」という。）及び同法第143条に規定する大臣所轄学校法人等（以下「</w:t>
      </w:r>
      <w:r w:rsidRPr="007F3618">
        <w:rPr>
          <w:rFonts w:ascii="ＭＳ 明朝" w:hAnsi="ＭＳ 明朝" w:hint="eastAsia"/>
        </w:rPr>
        <w:t>会計監査人設置学校法人</w:t>
      </w:r>
      <w:r>
        <w:rPr>
          <w:rFonts w:ascii="ＭＳ 明朝" w:hAnsi="ＭＳ 明朝" w:hint="eastAsia"/>
        </w:rPr>
        <w:t>等」という。）でないものであること。</w:t>
      </w:r>
    </w:p>
    <w:p w14:paraId="7A106E52" w14:textId="77777777" w:rsidR="00815879" w:rsidRDefault="00815879" w:rsidP="00815879">
      <w:pPr>
        <w:autoSpaceDE w:val="0"/>
        <w:autoSpaceDN w:val="0"/>
        <w:spacing w:line="380" w:lineRule="exact"/>
        <w:ind w:left="210" w:hangingChars="100" w:hanging="210"/>
        <w:rPr>
          <w:rFonts w:ascii="ＭＳ 明朝" w:hAnsi="ＭＳ 明朝"/>
        </w:rPr>
      </w:pPr>
    </w:p>
    <w:p w14:paraId="63653B7E" w14:textId="77777777" w:rsidR="00815879" w:rsidRDefault="00815879" w:rsidP="00815879">
      <w:pPr>
        <w:autoSpaceDE w:val="0"/>
        <w:autoSpaceDN w:val="0"/>
        <w:spacing w:line="380" w:lineRule="exact"/>
        <w:ind w:left="210" w:hangingChars="100" w:hanging="210"/>
        <w:rPr>
          <w:rFonts w:ascii="ＭＳ 明朝" w:hAnsi="ＭＳ 明朝"/>
        </w:rPr>
      </w:pPr>
      <w:r>
        <w:rPr>
          <w:rFonts w:ascii="ＭＳ 明朝" w:hAnsi="ＭＳ 明朝" w:hint="eastAsia"/>
        </w:rPr>
        <w:t>２　助成法第14条第２項の規定による監査の免除について</w:t>
      </w:r>
    </w:p>
    <w:p w14:paraId="3DA84CC8" w14:textId="77777777" w:rsidR="00815879" w:rsidRDefault="00815879" w:rsidP="00815879">
      <w:pPr>
        <w:autoSpaceDE w:val="0"/>
        <w:autoSpaceDN w:val="0"/>
        <w:spacing w:line="380" w:lineRule="exact"/>
        <w:ind w:left="210" w:hangingChars="100" w:hanging="210"/>
        <w:rPr>
          <w:rFonts w:ascii="ＭＳ 明朝" w:hAnsi="ＭＳ 明朝"/>
        </w:rPr>
      </w:pPr>
      <w:r>
        <w:rPr>
          <w:rFonts w:ascii="ＭＳ 明朝" w:hAnsi="ＭＳ 明朝" w:hint="eastAsia"/>
        </w:rPr>
        <w:t xml:space="preserve">　(１)　監査の免除の要件</w:t>
      </w:r>
    </w:p>
    <w:p w14:paraId="7C965FBB" w14:textId="77777777" w:rsidR="00815879" w:rsidRDefault="00815879" w:rsidP="00815879">
      <w:pPr>
        <w:autoSpaceDE w:val="0"/>
        <w:autoSpaceDN w:val="0"/>
        <w:spacing w:line="380" w:lineRule="exact"/>
        <w:ind w:leftChars="200" w:left="420" w:firstLineChars="100" w:firstLine="210"/>
        <w:rPr>
          <w:rFonts w:ascii="ＭＳ 明朝" w:hAnsi="ＭＳ 明朝"/>
        </w:rPr>
      </w:pPr>
      <w:r>
        <w:rPr>
          <w:rFonts w:ascii="ＭＳ 明朝" w:hAnsi="ＭＳ 明朝" w:hint="eastAsia"/>
        </w:rPr>
        <w:t>助成対象学校法人（会計監査人設置学校法人等を除く。）が、助成法第14条第２項ただし書の規定の「補助金の額が少額である場合」に該当するものとして、別に通知する</w:t>
      </w:r>
      <w:r>
        <w:rPr>
          <w:rFonts w:ascii="ＭＳ 明朝" w:hAnsi="ＭＳ 明朝" w:hint="eastAsia"/>
        </w:rPr>
        <w:lastRenderedPageBreak/>
        <w:t>ところにより知事の許可を受けた場合には、当該助成対象学校法人は、助成法第14条第２項の規定による監査を受けることを要しないものであること。</w:t>
      </w:r>
    </w:p>
    <w:p w14:paraId="2FE38949" w14:textId="77777777" w:rsidR="00815879" w:rsidRDefault="00815879" w:rsidP="00815879">
      <w:pPr>
        <w:autoSpaceDE w:val="0"/>
        <w:autoSpaceDN w:val="0"/>
        <w:spacing w:line="380" w:lineRule="exact"/>
        <w:ind w:leftChars="200" w:left="420" w:firstLineChars="100" w:firstLine="210"/>
        <w:rPr>
          <w:rFonts w:ascii="ＭＳ 明朝" w:hAnsi="ＭＳ 明朝"/>
        </w:rPr>
      </w:pPr>
      <w:r>
        <w:rPr>
          <w:rFonts w:ascii="ＭＳ 明朝" w:hAnsi="ＭＳ 明朝" w:hint="eastAsia"/>
        </w:rPr>
        <w:t>この場合の「補助金の額が少額である場合」は、「１会計年度中に１学校法人が受ける補助金の額が1,000万円に満たない場合」とするものであること。</w:t>
      </w:r>
    </w:p>
    <w:p w14:paraId="47169534" w14:textId="77777777" w:rsidR="00815879" w:rsidRDefault="00815879" w:rsidP="00815879">
      <w:pPr>
        <w:autoSpaceDE w:val="0"/>
        <w:autoSpaceDN w:val="0"/>
        <w:spacing w:line="380" w:lineRule="exact"/>
        <w:rPr>
          <w:rFonts w:ascii="ＭＳ 明朝" w:hAnsi="ＭＳ 明朝"/>
        </w:rPr>
      </w:pPr>
      <w:r>
        <w:rPr>
          <w:rFonts w:ascii="ＭＳ 明朝" w:hAnsi="ＭＳ 明朝" w:hint="eastAsia"/>
        </w:rPr>
        <w:t xml:space="preserve">　(２)　監査の免除に係る手続</w:t>
      </w:r>
    </w:p>
    <w:p w14:paraId="4866C402" w14:textId="77777777" w:rsidR="00815879" w:rsidRDefault="00815879" w:rsidP="00815879">
      <w:pPr>
        <w:autoSpaceDE w:val="0"/>
        <w:autoSpaceDN w:val="0"/>
        <w:spacing w:line="380" w:lineRule="exact"/>
        <w:ind w:leftChars="200" w:left="420" w:firstLineChars="100" w:firstLine="210"/>
        <w:rPr>
          <w:rFonts w:ascii="ＭＳ 明朝" w:hAnsi="ＭＳ 明朝"/>
        </w:rPr>
      </w:pPr>
      <w:r>
        <w:rPr>
          <w:rFonts w:ascii="ＭＳ 明朝" w:hAnsi="ＭＳ 明朝" w:hint="eastAsia"/>
        </w:rPr>
        <w:t>助成法第14条第２項ただし書の規定による知事の</w:t>
      </w:r>
      <w:r w:rsidRPr="00045391">
        <w:rPr>
          <w:rFonts w:ascii="ＭＳ 明朝" w:hAnsi="ＭＳ 明朝" w:hint="eastAsia"/>
        </w:rPr>
        <w:t>許可を受けようとする場合は、当該年度末日（３月31</w:t>
      </w:r>
      <w:r>
        <w:rPr>
          <w:rFonts w:ascii="ＭＳ 明朝" w:hAnsi="ＭＳ 明朝" w:hint="eastAsia"/>
        </w:rPr>
        <w:t>日）までに、</w:t>
      </w:r>
      <w:r w:rsidRPr="00045391">
        <w:rPr>
          <w:rFonts w:ascii="ＭＳ 明朝" w:hAnsi="ＭＳ 明朝" w:hint="eastAsia"/>
        </w:rPr>
        <w:t>許可申請書（別紙様式第１号）に補助金交付決定通知書（補助金交付決定の変更及び追加交付決定通知を含む。）の写しを添付して知事に提出すること。</w:t>
      </w:r>
    </w:p>
    <w:p w14:paraId="297A4B95" w14:textId="77777777" w:rsidR="00815879" w:rsidRDefault="00815879" w:rsidP="00815879">
      <w:pPr>
        <w:autoSpaceDE w:val="0"/>
        <w:autoSpaceDN w:val="0"/>
        <w:spacing w:line="380" w:lineRule="exact"/>
        <w:ind w:leftChars="200" w:left="420" w:firstLineChars="100" w:firstLine="210"/>
        <w:rPr>
          <w:rFonts w:ascii="ＭＳ 明朝" w:hAnsi="ＭＳ 明朝"/>
        </w:rPr>
      </w:pPr>
      <w:r w:rsidRPr="00045391">
        <w:rPr>
          <w:rFonts w:ascii="ＭＳ 明朝" w:hAnsi="ＭＳ 明朝" w:hint="eastAsia"/>
        </w:rPr>
        <w:t>知事は、提出された許可申請書を審</w:t>
      </w:r>
      <w:r>
        <w:rPr>
          <w:rFonts w:ascii="ＭＳ 明朝" w:hAnsi="ＭＳ 明朝" w:hint="eastAsia"/>
        </w:rPr>
        <w:t>査の上、当該学校法人</w:t>
      </w:r>
      <w:r w:rsidRPr="00045391">
        <w:rPr>
          <w:rFonts w:ascii="ＭＳ 明朝" w:hAnsi="ＭＳ 明朝" w:hint="eastAsia"/>
        </w:rPr>
        <w:t>に対して許可指令書（別紙様式第２号）を交付するものとする。</w:t>
      </w:r>
    </w:p>
    <w:p w14:paraId="53B25836" w14:textId="77777777" w:rsidR="00815879" w:rsidRDefault="00815879" w:rsidP="00815879">
      <w:pPr>
        <w:autoSpaceDE w:val="0"/>
        <w:autoSpaceDN w:val="0"/>
        <w:spacing w:line="380" w:lineRule="exact"/>
        <w:ind w:left="420" w:hangingChars="200" w:hanging="420"/>
        <w:rPr>
          <w:rFonts w:ascii="ＭＳ 明朝" w:hAnsi="ＭＳ 明朝"/>
        </w:rPr>
      </w:pPr>
    </w:p>
    <w:p w14:paraId="7BEEFB96" w14:textId="77777777" w:rsidR="00815879" w:rsidRDefault="00815879" w:rsidP="00815879">
      <w:pPr>
        <w:autoSpaceDE w:val="0"/>
        <w:autoSpaceDN w:val="0"/>
        <w:spacing w:line="380" w:lineRule="exact"/>
        <w:ind w:left="420" w:hangingChars="200" w:hanging="420"/>
        <w:rPr>
          <w:rFonts w:ascii="ＭＳ 明朝" w:hAnsi="ＭＳ 明朝"/>
        </w:rPr>
      </w:pPr>
      <w:r>
        <w:rPr>
          <w:rFonts w:ascii="ＭＳ 明朝" w:hAnsi="ＭＳ 明朝" w:hint="eastAsia"/>
        </w:rPr>
        <w:t>３　助成法第14条第２項の規定による監査の内容について</w:t>
      </w:r>
    </w:p>
    <w:p w14:paraId="1A369FE2" w14:textId="77777777" w:rsidR="00815879" w:rsidRDefault="00815879" w:rsidP="00815879">
      <w:pPr>
        <w:autoSpaceDE w:val="0"/>
        <w:autoSpaceDN w:val="0"/>
        <w:spacing w:line="380" w:lineRule="exact"/>
        <w:ind w:leftChars="100" w:left="210" w:firstLineChars="100" w:firstLine="210"/>
        <w:rPr>
          <w:rFonts w:ascii="ＭＳ 明朝" w:hAnsi="ＭＳ 明朝"/>
        </w:rPr>
      </w:pPr>
      <w:r>
        <w:rPr>
          <w:rFonts w:ascii="ＭＳ 明朝" w:hAnsi="ＭＳ 明朝" w:hint="eastAsia"/>
        </w:rPr>
        <w:t>助成法第14条第２項の規定による</w:t>
      </w:r>
      <w:r w:rsidRPr="00C361D0">
        <w:rPr>
          <w:rFonts w:ascii="ＭＳ 明朝" w:hAnsi="ＭＳ 明朝" w:hint="eastAsia"/>
        </w:rPr>
        <w:t>監査の内容</w:t>
      </w:r>
      <w:r>
        <w:rPr>
          <w:rFonts w:ascii="ＭＳ 明朝" w:hAnsi="ＭＳ 明朝" w:hint="eastAsia"/>
        </w:rPr>
        <w:t>は、</w:t>
      </w:r>
      <w:r w:rsidRPr="0081047E">
        <w:rPr>
          <w:rFonts w:ascii="ＭＳ 明朝" w:hAnsi="ＭＳ 明朝" w:hint="eastAsia"/>
        </w:rPr>
        <w:t>令和７年岩手県告示第411号</w:t>
      </w:r>
      <w:r>
        <w:rPr>
          <w:rFonts w:ascii="ＭＳ 明朝" w:hAnsi="ＭＳ 明朝" w:hint="eastAsia"/>
        </w:rPr>
        <w:t>で定めているが、具体的には、次のとおりであること。</w:t>
      </w:r>
    </w:p>
    <w:p w14:paraId="3CA05447" w14:textId="77777777" w:rsidR="00815879" w:rsidRPr="0057566F" w:rsidRDefault="00815879" w:rsidP="00815879">
      <w:pPr>
        <w:autoSpaceDE w:val="0"/>
        <w:autoSpaceDN w:val="0"/>
        <w:spacing w:line="380" w:lineRule="exact"/>
        <w:rPr>
          <w:rFonts w:ascii="ＭＳ 明朝" w:hAnsi="ＭＳ 明朝"/>
        </w:rPr>
      </w:pPr>
      <w:r>
        <w:rPr>
          <w:rFonts w:ascii="ＭＳ 明朝" w:hAnsi="ＭＳ 明朝" w:hint="eastAsia"/>
        </w:rPr>
        <w:t xml:space="preserve">　(１)　</w:t>
      </w:r>
      <w:r w:rsidRPr="0057566F">
        <w:rPr>
          <w:rFonts w:ascii="ＭＳ 明朝" w:hAnsi="ＭＳ 明朝" w:hint="eastAsia"/>
        </w:rPr>
        <w:t>貸借対照表について</w:t>
      </w:r>
    </w:p>
    <w:p w14:paraId="6DCE03F4" w14:textId="77777777" w:rsidR="00815879" w:rsidRPr="0057566F" w:rsidRDefault="00815879" w:rsidP="00815879">
      <w:pPr>
        <w:autoSpaceDE w:val="0"/>
        <w:autoSpaceDN w:val="0"/>
        <w:spacing w:line="380" w:lineRule="exact"/>
        <w:ind w:leftChars="200" w:left="630" w:hangingChars="100" w:hanging="210"/>
        <w:rPr>
          <w:rFonts w:ascii="ＭＳ 明朝" w:hAnsi="ＭＳ 明朝"/>
        </w:rPr>
      </w:pPr>
      <w:r>
        <w:rPr>
          <w:rFonts w:ascii="ＭＳ 明朝" w:hAnsi="ＭＳ 明朝" w:hint="eastAsia"/>
        </w:rPr>
        <w:t>ア　全</w:t>
      </w:r>
      <w:r w:rsidRPr="0057566F">
        <w:rPr>
          <w:rFonts w:ascii="ＭＳ 明朝" w:hAnsi="ＭＳ 明朝" w:hint="eastAsia"/>
        </w:rPr>
        <w:t>ての資産及び負</w:t>
      </w:r>
      <w:r>
        <w:rPr>
          <w:rFonts w:ascii="ＭＳ 明朝" w:hAnsi="ＭＳ 明朝" w:hint="eastAsia"/>
        </w:rPr>
        <w:t>債は、学校法人会計基準（昭和46年文部省令第18号）</w:t>
      </w:r>
      <w:r w:rsidRPr="0057566F">
        <w:rPr>
          <w:rFonts w:ascii="ＭＳ 明朝" w:hAnsi="ＭＳ 明朝" w:hint="eastAsia"/>
        </w:rPr>
        <w:t>の定めるところに従って計上されているかどうか。</w:t>
      </w:r>
    </w:p>
    <w:p w14:paraId="137A9184" w14:textId="77777777" w:rsidR="00815879" w:rsidRPr="0057566F" w:rsidRDefault="00815879" w:rsidP="00815879">
      <w:pPr>
        <w:autoSpaceDE w:val="0"/>
        <w:autoSpaceDN w:val="0"/>
        <w:spacing w:line="380" w:lineRule="exact"/>
        <w:ind w:firstLineChars="300" w:firstLine="630"/>
        <w:rPr>
          <w:rFonts w:ascii="ＭＳ 明朝" w:hAnsi="ＭＳ 明朝"/>
        </w:rPr>
      </w:pPr>
      <w:r>
        <w:rPr>
          <w:rFonts w:ascii="ＭＳ 明朝" w:hAnsi="ＭＳ 明朝" w:hint="eastAsia"/>
        </w:rPr>
        <w:t xml:space="preserve">(ア)　</w:t>
      </w:r>
      <w:r w:rsidRPr="0057566F">
        <w:rPr>
          <w:rFonts w:ascii="ＭＳ 明朝" w:hAnsi="ＭＳ 明朝" w:hint="eastAsia"/>
        </w:rPr>
        <w:t>資産の評価は、妥当であるかどうか。</w:t>
      </w:r>
    </w:p>
    <w:p w14:paraId="602D41C1" w14:textId="77777777" w:rsidR="00815879" w:rsidRPr="0057566F" w:rsidRDefault="00815879" w:rsidP="00815879">
      <w:pPr>
        <w:autoSpaceDE w:val="0"/>
        <w:autoSpaceDN w:val="0"/>
        <w:spacing w:line="380" w:lineRule="exact"/>
        <w:ind w:firstLineChars="300" w:firstLine="630"/>
        <w:rPr>
          <w:rFonts w:ascii="ＭＳ 明朝" w:hAnsi="ＭＳ 明朝"/>
        </w:rPr>
      </w:pPr>
      <w:r>
        <w:rPr>
          <w:rFonts w:ascii="ＭＳ 明朝" w:hAnsi="ＭＳ 明朝" w:hint="eastAsia"/>
        </w:rPr>
        <w:t>(イ)　負債は、全て</w:t>
      </w:r>
      <w:r w:rsidRPr="0057566F">
        <w:rPr>
          <w:rFonts w:ascii="ＭＳ 明朝" w:hAnsi="ＭＳ 明朝" w:hint="eastAsia"/>
        </w:rPr>
        <w:t>を網羅して計上されているかどうか。</w:t>
      </w:r>
    </w:p>
    <w:p w14:paraId="434069EC" w14:textId="77777777" w:rsidR="00815879" w:rsidRPr="0057566F" w:rsidRDefault="00815879" w:rsidP="00815879">
      <w:pPr>
        <w:autoSpaceDE w:val="0"/>
        <w:autoSpaceDN w:val="0"/>
        <w:spacing w:line="380" w:lineRule="exact"/>
        <w:ind w:firstLineChars="200" w:firstLine="420"/>
        <w:rPr>
          <w:rFonts w:ascii="ＭＳ 明朝" w:hAnsi="ＭＳ 明朝"/>
        </w:rPr>
      </w:pPr>
      <w:r w:rsidRPr="0057566F">
        <w:rPr>
          <w:rFonts w:ascii="ＭＳ 明朝" w:hAnsi="ＭＳ 明朝" w:hint="eastAsia"/>
        </w:rPr>
        <w:t>イ　基本金要組入額は、正しく把握されているかどうか。</w:t>
      </w:r>
    </w:p>
    <w:p w14:paraId="192C504A" w14:textId="77777777" w:rsidR="00815879" w:rsidRPr="0057566F" w:rsidRDefault="00815879" w:rsidP="00815879">
      <w:pPr>
        <w:autoSpaceDE w:val="0"/>
        <w:autoSpaceDN w:val="0"/>
        <w:spacing w:line="380" w:lineRule="exact"/>
        <w:ind w:leftChars="200" w:left="630" w:hangingChars="100" w:hanging="210"/>
        <w:rPr>
          <w:rFonts w:ascii="ＭＳ 明朝" w:hAnsi="ＭＳ 明朝"/>
        </w:rPr>
      </w:pPr>
      <w:r w:rsidRPr="0057566F">
        <w:rPr>
          <w:rFonts w:ascii="ＭＳ 明朝" w:hAnsi="ＭＳ 明朝" w:hint="eastAsia"/>
        </w:rPr>
        <w:t>ウ　基本金及び繰越収支差額は、</w:t>
      </w:r>
      <w:r>
        <w:rPr>
          <w:rFonts w:ascii="ＭＳ 明朝" w:hAnsi="ＭＳ 明朝" w:hint="eastAsia"/>
        </w:rPr>
        <w:t>学校法人</w:t>
      </w:r>
      <w:r w:rsidRPr="0057566F">
        <w:rPr>
          <w:rFonts w:ascii="ＭＳ 明朝" w:hAnsi="ＭＳ 明朝" w:hint="eastAsia"/>
        </w:rPr>
        <w:t>会計基準の定めるところに従って計上されているかどうか。</w:t>
      </w:r>
    </w:p>
    <w:p w14:paraId="5410DA48" w14:textId="77777777" w:rsidR="00815879" w:rsidRPr="0057566F" w:rsidRDefault="00815879" w:rsidP="00815879">
      <w:pPr>
        <w:autoSpaceDE w:val="0"/>
        <w:autoSpaceDN w:val="0"/>
        <w:spacing w:line="380" w:lineRule="exact"/>
        <w:ind w:leftChars="200" w:left="630" w:hangingChars="100" w:hanging="210"/>
        <w:rPr>
          <w:rFonts w:ascii="ＭＳ 明朝" w:hAnsi="ＭＳ 明朝"/>
        </w:rPr>
      </w:pPr>
      <w:r w:rsidRPr="0057566F">
        <w:rPr>
          <w:rFonts w:ascii="ＭＳ 明朝" w:hAnsi="ＭＳ 明朝" w:hint="eastAsia"/>
        </w:rPr>
        <w:t>エ　貸借対照表の表示方法は、</w:t>
      </w:r>
      <w:r>
        <w:rPr>
          <w:rFonts w:ascii="ＭＳ 明朝" w:hAnsi="ＭＳ 明朝" w:hint="eastAsia"/>
        </w:rPr>
        <w:t>学校法人</w:t>
      </w:r>
      <w:r w:rsidRPr="0057566F">
        <w:rPr>
          <w:rFonts w:ascii="ＭＳ 明朝" w:hAnsi="ＭＳ 明朝" w:hint="eastAsia"/>
        </w:rPr>
        <w:t>会計基準の定めるところに従って計上されているかどうか。</w:t>
      </w:r>
    </w:p>
    <w:p w14:paraId="2592ED3A" w14:textId="77777777" w:rsidR="00815879" w:rsidRPr="0057566F" w:rsidRDefault="00815879" w:rsidP="00815879">
      <w:pPr>
        <w:autoSpaceDE w:val="0"/>
        <w:autoSpaceDN w:val="0"/>
        <w:spacing w:line="380" w:lineRule="exact"/>
        <w:ind w:leftChars="300" w:left="630" w:firstLineChars="100" w:firstLine="210"/>
        <w:rPr>
          <w:rFonts w:ascii="ＭＳ 明朝" w:hAnsi="ＭＳ 明朝"/>
        </w:rPr>
      </w:pPr>
      <w:r>
        <w:rPr>
          <w:rFonts w:ascii="ＭＳ 明朝" w:hAnsi="ＭＳ 明朝" w:hint="eastAsia"/>
        </w:rPr>
        <w:t>記載科目、</w:t>
      </w:r>
      <w:r w:rsidRPr="0057566F">
        <w:rPr>
          <w:rFonts w:ascii="ＭＳ 明朝" w:hAnsi="ＭＳ 明朝" w:hint="eastAsia"/>
        </w:rPr>
        <w:t>記載方法及び様式は、</w:t>
      </w:r>
      <w:r>
        <w:rPr>
          <w:rFonts w:ascii="ＭＳ 明朝" w:hAnsi="ＭＳ 明朝" w:hint="eastAsia"/>
        </w:rPr>
        <w:t>学校法人</w:t>
      </w:r>
      <w:r w:rsidRPr="0057566F">
        <w:rPr>
          <w:rFonts w:ascii="ＭＳ 明朝" w:hAnsi="ＭＳ 明朝" w:hint="eastAsia"/>
        </w:rPr>
        <w:t>会計基準第</w:t>
      </w:r>
      <w:r>
        <w:rPr>
          <w:rFonts w:ascii="ＭＳ 明朝" w:hAnsi="ＭＳ 明朝" w:hint="eastAsia"/>
        </w:rPr>
        <w:t>18条から</w:t>
      </w:r>
      <w:r w:rsidRPr="0057566F">
        <w:rPr>
          <w:rFonts w:ascii="ＭＳ 明朝" w:hAnsi="ＭＳ 明朝" w:hint="eastAsia"/>
        </w:rPr>
        <w:t>第</w:t>
      </w:r>
      <w:r>
        <w:rPr>
          <w:rFonts w:ascii="ＭＳ 明朝" w:hAnsi="ＭＳ 明朝" w:hint="eastAsia"/>
        </w:rPr>
        <w:t>22条までの規定に</w:t>
      </w:r>
      <w:r w:rsidRPr="0057566F">
        <w:rPr>
          <w:rFonts w:ascii="ＭＳ 明朝" w:hAnsi="ＭＳ 明朝" w:hint="eastAsia"/>
        </w:rPr>
        <w:t>従っているかどうか。</w:t>
      </w:r>
    </w:p>
    <w:p w14:paraId="10A38139" w14:textId="77777777" w:rsidR="00815879" w:rsidRPr="007D099B" w:rsidRDefault="00815879" w:rsidP="00815879">
      <w:pPr>
        <w:autoSpaceDE w:val="0"/>
        <w:autoSpaceDN w:val="0"/>
        <w:spacing w:line="380" w:lineRule="exact"/>
        <w:ind w:firstLineChars="100" w:firstLine="210"/>
        <w:rPr>
          <w:rFonts w:ascii="ＭＳ 明朝" w:hAnsi="ＭＳ 明朝"/>
        </w:rPr>
      </w:pPr>
      <w:r>
        <w:rPr>
          <w:rFonts w:ascii="ＭＳ 明朝" w:hAnsi="ＭＳ 明朝" w:hint="eastAsia"/>
        </w:rPr>
        <w:t>(２)　事業活動</w:t>
      </w:r>
      <w:r w:rsidRPr="007D099B">
        <w:rPr>
          <w:rFonts w:ascii="ＭＳ 明朝" w:hAnsi="ＭＳ 明朝" w:hint="eastAsia"/>
        </w:rPr>
        <w:t>収支計算書について</w:t>
      </w:r>
    </w:p>
    <w:p w14:paraId="6BA10F31" w14:textId="77777777" w:rsidR="00815879" w:rsidRPr="007D099B" w:rsidRDefault="00815879" w:rsidP="00815879">
      <w:pPr>
        <w:autoSpaceDE w:val="0"/>
        <w:autoSpaceDN w:val="0"/>
        <w:spacing w:line="380" w:lineRule="exact"/>
        <w:ind w:left="630" w:hangingChars="300" w:hanging="630"/>
        <w:rPr>
          <w:rFonts w:ascii="ＭＳ 明朝" w:hAnsi="ＭＳ 明朝"/>
        </w:rPr>
      </w:pPr>
      <w:r w:rsidRPr="007D099B">
        <w:rPr>
          <w:rFonts w:ascii="ＭＳ 明朝" w:hAnsi="ＭＳ 明朝" w:hint="eastAsia"/>
        </w:rPr>
        <w:t xml:space="preserve">　　ア　</w:t>
      </w:r>
      <w:r>
        <w:rPr>
          <w:rFonts w:ascii="ＭＳ 明朝" w:hAnsi="ＭＳ 明朝" w:hint="eastAsia"/>
        </w:rPr>
        <w:t>事業活動</w:t>
      </w:r>
      <w:r w:rsidRPr="007D099B">
        <w:rPr>
          <w:rFonts w:ascii="ＭＳ 明朝" w:hAnsi="ＭＳ 明朝" w:hint="eastAsia"/>
        </w:rPr>
        <w:t>収支計算は、</w:t>
      </w:r>
      <w:r>
        <w:rPr>
          <w:rFonts w:ascii="ＭＳ 明朝" w:hAnsi="ＭＳ 明朝" w:hint="eastAsia"/>
        </w:rPr>
        <w:t>学校法人</w:t>
      </w:r>
      <w:r w:rsidRPr="007D099B">
        <w:rPr>
          <w:rFonts w:ascii="ＭＳ 明朝" w:hAnsi="ＭＳ 明朝" w:hint="eastAsia"/>
        </w:rPr>
        <w:t>会計基準の定めるところに従って行われているかどうか。</w:t>
      </w:r>
    </w:p>
    <w:p w14:paraId="1CD0C071" w14:textId="77777777" w:rsidR="00815879" w:rsidRDefault="00815879" w:rsidP="00815879">
      <w:pPr>
        <w:autoSpaceDE w:val="0"/>
        <w:autoSpaceDN w:val="0"/>
        <w:spacing w:line="380" w:lineRule="exact"/>
        <w:ind w:leftChars="300" w:left="840" w:hangingChars="100" w:hanging="210"/>
        <w:rPr>
          <w:rFonts w:ascii="ＭＳ 明朝" w:hAnsi="ＭＳ 明朝"/>
        </w:rPr>
      </w:pPr>
      <w:r>
        <w:rPr>
          <w:rFonts w:ascii="ＭＳ 明朝" w:hAnsi="ＭＳ 明朝" w:hint="eastAsia"/>
        </w:rPr>
        <w:t xml:space="preserve">(ア)　</w:t>
      </w:r>
      <w:r w:rsidRPr="007D099B">
        <w:rPr>
          <w:rFonts w:ascii="ＭＳ 明朝" w:hAnsi="ＭＳ 明朝" w:hint="eastAsia"/>
        </w:rPr>
        <w:t>当該会計年度の</w:t>
      </w:r>
      <w:r>
        <w:rPr>
          <w:rFonts w:ascii="ＭＳ 明朝" w:hAnsi="ＭＳ 明朝" w:hint="eastAsia"/>
        </w:rPr>
        <w:t>教育活動</w:t>
      </w:r>
      <w:r w:rsidRPr="007D099B">
        <w:rPr>
          <w:rFonts w:ascii="ＭＳ 明朝" w:hAnsi="ＭＳ 明朝" w:hint="eastAsia"/>
        </w:rPr>
        <w:t>収入及び</w:t>
      </w:r>
      <w:r>
        <w:rPr>
          <w:rFonts w:ascii="ＭＳ 明朝" w:hAnsi="ＭＳ 明朝" w:hint="eastAsia"/>
        </w:rPr>
        <w:t>教育活動支出</w:t>
      </w:r>
      <w:r w:rsidRPr="007D099B">
        <w:rPr>
          <w:rFonts w:ascii="ＭＳ 明朝" w:hAnsi="ＭＳ 明朝" w:hint="eastAsia"/>
        </w:rPr>
        <w:t>は、正しく計上されているかどうか。</w:t>
      </w:r>
    </w:p>
    <w:p w14:paraId="0F73696C" w14:textId="77777777" w:rsidR="00815879" w:rsidRPr="007D099B" w:rsidRDefault="00815879" w:rsidP="00815879">
      <w:pPr>
        <w:autoSpaceDE w:val="0"/>
        <w:autoSpaceDN w:val="0"/>
        <w:spacing w:line="380" w:lineRule="exact"/>
        <w:ind w:leftChars="300" w:left="840" w:hangingChars="100" w:hanging="210"/>
        <w:rPr>
          <w:rFonts w:ascii="ＭＳ 明朝" w:hAnsi="ＭＳ 明朝"/>
        </w:rPr>
      </w:pPr>
      <w:r>
        <w:rPr>
          <w:rFonts w:ascii="ＭＳ 明朝" w:hAnsi="ＭＳ 明朝" w:hint="eastAsia"/>
        </w:rPr>
        <w:t xml:space="preserve">(イ)　</w:t>
      </w:r>
      <w:r w:rsidRPr="007D099B">
        <w:rPr>
          <w:rFonts w:ascii="ＭＳ 明朝" w:hAnsi="ＭＳ 明朝" w:hint="eastAsia"/>
        </w:rPr>
        <w:t>当該会計年度の</w:t>
      </w:r>
      <w:r>
        <w:rPr>
          <w:rFonts w:ascii="ＭＳ 明朝" w:hAnsi="ＭＳ 明朝" w:hint="eastAsia"/>
        </w:rPr>
        <w:t>教育活動外収入及び教育活動外支出</w:t>
      </w:r>
      <w:r w:rsidRPr="007D099B">
        <w:rPr>
          <w:rFonts w:ascii="ＭＳ 明朝" w:hAnsi="ＭＳ 明朝" w:hint="eastAsia"/>
        </w:rPr>
        <w:t>は、正しく計上されているかどうか。</w:t>
      </w:r>
    </w:p>
    <w:p w14:paraId="59A01AD1" w14:textId="77777777" w:rsidR="00815879" w:rsidRPr="007D099B" w:rsidRDefault="00815879" w:rsidP="00815879">
      <w:pPr>
        <w:autoSpaceDE w:val="0"/>
        <w:autoSpaceDN w:val="0"/>
        <w:spacing w:line="380" w:lineRule="exact"/>
        <w:ind w:firstLineChars="300" w:firstLine="630"/>
        <w:rPr>
          <w:rFonts w:ascii="ＭＳ 明朝" w:hAnsi="ＭＳ 明朝"/>
        </w:rPr>
      </w:pPr>
      <w:r>
        <w:rPr>
          <w:rFonts w:ascii="ＭＳ 明朝" w:hAnsi="ＭＳ 明朝" w:hint="eastAsia"/>
        </w:rPr>
        <w:lastRenderedPageBreak/>
        <w:t>(ウ)　当該会計年度の特別収入及び特別支出は、正しく計</w:t>
      </w:r>
      <w:r w:rsidRPr="007D099B">
        <w:rPr>
          <w:rFonts w:ascii="ＭＳ 明朝" w:hAnsi="ＭＳ 明朝" w:hint="eastAsia"/>
        </w:rPr>
        <w:t>上されているかどうか。</w:t>
      </w:r>
    </w:p>
    <w:p w14:paraId="6E31A1CF" w14:textId="77777777" w:rsidR="00815879" w:rsidRPr="007D099B" w:rsidRDefault="00815879" w:rsidP="00815879">
      <w:pPr>
        <w:autoSpaceDE w:val="0"/>
        <w:autoSpaceDN w:val="0"/>
        <w:spacing w:line="380" w:lineRule="exact"/>
        <w:ind w:firstLineChars="300" w:firstLine="630"/>
        <w:rPr>
          <w:rFonts w:ascii="ＭＳ 明朝" w:hAnsi="ＭＳ 明朝"/>
        </w:rPr>
      </w:pPr>
      <w:r>
        <w:rPr>
          <w:rFonts w:ascii="ＭＳ 明朝" w:hAnsi="ＭＳ 明朝" w:hint="eastAsia"/>
        </w:rPr>
        <w:t xml:space="preserve">(エ)　</w:t>
      </w:r>
      <w:r w:rsidRPr="007D099B">
        <w:rPr>
          <w:rFonts w:ascii="ＭＳ 明朝" w:hAnsi="ＭＳ 明朝" w:hint="eastAsia"/>
        </w:rPr>
        <w:t>次の点については</w:t>
      </w:r>
      <w:r>
        <w:rPr>
          <w:rFonts w:ascii="ＭＳ 明朝" w:hAnsi="ＭＳ 明朝" w:hint="eastAsia"/>
        </w:rPr>
        <w:t>、</w:t>
      </w:r>
      <w:r w:rsidRPr="007D099B">
        <w:rPr>
          <w:rFonts w:ascii="ＭＳ 明朝" w:hAnsi="ＭＳ 明朝" w:hint="eastAsia"/>
        </w:rPr>
        <w:t>特に留意すること。</w:t>
      </w:r>
    </w:p>
    <w:p w14:paraId="011972E5" w14:textId="77777777" w:rsidR="00815879" w:rsidRPr="007D099B" w:rsidRDefault="00815879" w:rsidP="00815879">
      <w:pPr>
        <w:autoSpaceDE w:val="0"/>
        <w:autoSpaceDN w:val="0"/>
        <w:spacing w:line="380" w:lineRule="exact"/>
        <w:ind w:left="630"/>
        <w:rPr>
          <w:rFonts w:ascii="ＭＳ 明朝" w:hAnsi="ＭＳ 明朝"/>
        </w:rPr>
      </w:pPr>
      <w:r w:rsidRPr="007D099B">
        <w:rPr>
          <w:rFonts w:ascii="ＭＳ 明朝" w:hAnsi="ＭＳ 明朝" w:hint="eastAsia"/>
        </w:rPr>
        <w:t xml:space="preserve">　ａ　減価償却</w:t>
      </w:r>
      <w:r>
        <w:rPr>
          <w:rFonts w:ascii="ＭＳ 明朝" w:hAnsi="ＭＳ 明朝" w:hint="eastAsia"/>
        </w:rPr>
        <w:t>額</w:t>
      </w:r>
      <w:r w:rsidRPr="007D099B">
        <w:rPr>
          <w:rFonts w:ascii="ＭＳ 明朝" w:hAnsi="ＭＳ 明朝" w:hint="eastAsia"/>
        </w:rPr>
        <w:t>及び退職給与引当金繰入額は</w:t>
      </w:r>
      <w:r>
        <w:rPr>
          <w:rFonts w:ascii="ＭＳ 明朝" w:hAnsi="ＭＳ 明朝" w:hint="eastAsia"/>
        </w:rPr>
        <w:t>、</w:t>
      </w:r>
      <w:r w:rsidRPr="007D099B">
        <w:rPr>
          <w:rFonts w:ascii="ＭＳ 明朝" w:hAnsi="ＭＳ 明朝" w:hint="eastAsia"/>
        </w:rPr>
        <w:t>正しく計上されているかどうか。</w:t>
      </w:r>
    </w:p>
    <w:p w14:paraId="485975DC" w14:textId="77777777" w:rsidR="00815879" w:rsidRDefault="00815879" w:rsidP="00815879">
      <w:pPr>
        <w:autoSpaceDE w:val="0"/>
        <w:autoSpaceDN w:val="0"/>
        <w:spacing w:line="380" w:lineRule="exact"/>
        <w:ind w:left="1050" w:hangingChars="500" w:hanging="1050"/>
        <w:rPr>
          <w:rFonts w:ascii="ＭＳ 明朝" w:hAnsi="ＭＳ 明朝"/>
        </w:rPr>
      </w:pPr>
      <w:r w:rsidRPr="007D099B">
        <w:rPr>
          <w:rFonts w:ascii="ＭＳ 明朝" w:hAnsi="ＭＳ 明朝" w:hint="eastAsia"/>
        </w:rPr>
        <w:t xml:space="preserve">　</w:t>
      </w:r>
      <w:r>
        <w:rPr>
          <w:rFonts w:ascii="ＭＳ 明朝" w:hAnsi="ＭＳ 明朝" w:hint="eastAsia"/>
        </w:rPr>
        <w:t xml:space="preserve">　　　</w:t>
      </w:r>
      <w:r w:rsidRPr="007D099B">
        <w:rPr>
          <w:rFonts w:ascii="ＭＳ 明朝" w:hAnsi="ＭＳ 明朝" w:hint="eastAsia"/>
        </w:rPr>
        <w:t xml:space="preserve">ｂ　</w:t>
      </w:r>
      <w:r>
        <w:rPr>
          <w:rFonts w:ascii="ＭＳ 明朝" w:hAnsi="ＭＳ 明朝" w:hint="eastAsia"/>
        </w:rPr>
        <w:t>教育活動収支、教育活動外収支及び特別収支の各科目への区分は、正しく行われているかどうか。</w:t>
      </w:r>
    </w:p>
    <w:p w14:paraId="2B0B5B61" w14:textId="77777777" w:rsidR="00815879" w:rsidRDefault="00815879" w:rsidP="00815879">
      <w:pPr>
        <w:autoSpaceDE w:val="0"/>
        <w:autoSpaceDN w:val="0"/>
        <w:spacing w:line="380" w:lineRule="exact"/>
        <w:ind w:left="630"/>
        <w:rPr>
          <w:rFonts w:ascii="ＭＳ 明朝" w:hAnsi="ＭＳ 明朝"/>
        </w:rPr>
      </w:pPr>
      <w:r w:rsidRPr="007D099B">
        <w:rPr>
          <w:rFonts w:ascii="ＭＳ 明朝" w:hAnsi="ＭＳ 明朝" w:hint="eastAsia"/>
        </w:rPr>
        <w:t xml:space="preserve">　ｃ　基本金組入額及び</w:t>
      </w:r>
      <w:r>
        <w:rPr>
          <w:rFonts w:ascii="ＭＳ 明朝" w:hAnsi="ＭＳ 明朝" w:hint="eastAsia"/>
        </w:rPr>
        <w:t>基本金</w:t>
      </w:r>
      <w:r w:rsidRPr="007D099B">
        <w:rPr>
          <w:rFonts w:ascii="ＭＳ 明朝" w:hAnsi="ＭＳ 明朝" w:hint="eastAsia"/>
        </w:rPr>
        <w:t>取崩額は、正しく計上されているかどうか。</w:t>
      </w:r>
    </w:p>
    <w:p w14:paraId="6DBD711A" w14:textId="77777777" w:rsidR="00815879" w:rsidRPr="00583A1C" w:rsidRDefault="00815879" w:rsidP="00815879">
      <w:pPr>
        <w:autoSpaceDE w:val="0"/>
        <w:autoSpaceDN w:val="0"/>
        <w:spacing w:line="380" w:lineRule="exact"/>
        <w:ind w:left="1050" w:hangingChars="500" w:hanging="1050"/>
        <w:rPr>
          <w:rFonts w:ascii="ＭＳ 明朝" w:hAnsi="ＭＳ 明朝"/>
        </w:rPr>
      </w:pPr>
      <w:r>
        <w:rPr>
          <w:rFonts w:ascii="ＭＳ 明朝" w:hAnsi="ＭＳ 明朝" w:hint="eastAsia"/>
        </w:rPr>
        <w:t xml:space="preserve">　　　　</w:t>
      </w:r>
      <w:r w:rsidRPr="00583A1C">
        <w:rPr>
          <w:rFonts w:ascii="ＭＳ 明朝" w:hAnsi="ＭＳ 明朝" w:hint="eastAsia"/>
        </w:rPr>
        <w:t>ｄ　寄付金（現物寄付を含む。）の受入れが、適正に行われているかどうか。特に、入学者又はその関係者からの受入れに留意すること。</w:t>
      </w:r>
    </w:p>
    <w:p w14:paraId="17A8DC9F" w14:textId="77777777" w:rsidR="00815879" w:rsidRPr="00583A1C" w:rsidRDefault="00815879" w:rsidP="00815879">
      <w:pPr>
        <w:autoSpaceDE w:val="0"/>
        <w:autoSpaceDN w:val="0"/>
        <w:spacing w:line="380" w:lineRule="exact"/>
        <w:ind w:left="1050" w:hangingChars="500" w:hanging="1050"/>
        <w:rPr>
          <w:rFonts w:ascii="ＭＳ 明朝" w:hAnsi="ＭＳ 明朝"/>
        </w:rPr>
      </w:pPr>
      <w:r w:rsidRPr="00583A1C">
        <w:rPr>
          <w:rFonts w:ascii="ＭＳ 明朝" w:hAnsi="ＭＳ 明朝" w:hint="eastAsia"/>
        </w:rPr>
        <w:t xml:space="preserve">　　　　ｅ　各収支差額は、正しく計上されているかどうか。</w:t>
      </w:r>
    </w:p>
    <w:p w14:paraId="44248213" w14:textId="77777777" w:rsidR="00815879" w:rsidRDefault="00815879" w:rsidP="00815879">
      <w:pPr>
        <w:autoSpaceDE w:val="0"/>
        <w:autoSpaceDN w:val="0"/>
        <w:spacing w:line="380" w:lineRule="exact"/>
        <w:ind w:left="630" w:hangingChars="300" w:hanging="630"/>
        <w:rPr>
          <w:rFonts w:ascii="ＭＳ 明朝" w:hAnsi="ＭＳ 明朝"/>
        </w:rPr>
      </w:pPr>
      <w:r w:rsidRPr="00583A1C">
        <w:rPr>
          <w:rFonts w:ascii="ＭＳ 明朝" w:hAnsi="ＭＳ 明朝" w:hint="eastAsia"/>
        </w:rPr>
        <w:t xml:space="preserve">　　イ　事業活動収支計算書の表示方法は、</w:t>
      </w:r>
      <w:r>
        <w:rPr>
          <w:rFonts w:ascii="ＭＳ 明朝" w:hAnsi="ＭＳ 明朝" w:hint="eastAsia"/>
        </w:rPr>
        <w:t>学校法人</w:t>
      </w:r>
      <w:r w:rsidRPr="00583A1C">
        <w:rPr>
          <w:rFonts w:ascii="ＭＳ 明朝" w:hAnsi="ＭＳ 明朝" w:hint="eastAsia"/>
        </w:rPr>
        <w:t>会計基準の定めるところに従っているかどうか。</w:t>
      </w:r>
    </w:p>
    <w:p w14:paraId="479EE33A" w14:textId="77777777" w:rsidR="00815879" w:rsidRDefault="00815879" w:rsidP="00815879">
      <w:pPr>
        <w:autoSpaceDE w:val="0"/>
        <w:autoSpaceDN w:val="0"/>
        <w:spacing w:line="380" w:lineRule="exact"/>
        <w:ind w:leftChars="300" w:left="630" w:firstLineChars="100" w:firstLine="210"/>
        <w:rPr>
          <w:rFonts w:ascii="ＭＳ 明朝" w:hAnsi="ＭＳ 明朝"/>
        </w:rPr>
      </w:pPr>
      <w:r>
        <w:rPr>
          <w:rFonts w:ascii="ＭＳ 明朝" w:hAnsi="ＭＳ 明朝" w:hint="eastAsia"/>
        </w:rPr>
        <w:t>記載科目、</w:t>
      </w:r>
      <w:r w:rsidRPr="00583A1C">
        <w:rPr>
          <w:rFonts w:ascii="ＭＳ 明朝" w:hAnsi="ＭＳ 明朝" w:hint="eastAsia"/>
        </w:rPr>
        <w:t>記載方法及び様式は、</w:t>
      </w:r>
      <w:r>
        <w:rPr>
          <w:rFonts w:ascii="ＭＳ 明朝" w:hAnsi="ＭＳ 明朝" w:hint="eastAsia"/>
        </w:rPr>
        <w:t>学校法人</w:t>
      </w:r>
      <w:r w:rsidRPr="00583A1C">
        <w:rPr>
          <w:rFonts w:ascii="ＭＳ 明朝" w:hAnsi="ＭＳ 明朝" w:hint="eastAsia"/>
        </w:rPr>
        <w:t>会計基準第</w:t>
      </w:r>
      <w:r>
        <w:rPr>
          <w:rFonts w:ascii="ＭＳ 明朝" w:hAnsi="ＭＳ 明朝" w:hint="eastAsia"/>
        </w:rPr>
        <w:t>26</w:t>
      </w:r>
      <w:r w:rsidRPr="00583A1C">
        <w:rPr>
          <w:rFonts w:ascii="ＭＳ 明朝" w:hAnsi="ＭＳ 明朝" w:hint="eastAsia"/>
        </w:rPr>
        <w:t>条</w:t>
      </w:r>
      <w:r>
        <w:rPr>
          <w:rFonts w:ascii="ＭＳ 明朝" w:hAnsi="ＭＳ 明朝" w:hint="eastAsia"/>
        </w:rPr>
        <w:t>から</w:t>
      </w:r>
      <w:r w:rsidRPr="00583A1C">
        <w:rPr>
          <w:rFonts w:ascii="ＭＳ 明朝" w:hAnsi="ＭＳ 明朝" w:hint="eastAsia"/>
        </w:rPr>
        <w:t>第</w:t>
      </w:r>
      <w:r>
        <w:rPr>
          <w:rFonts w:ascii="ＭＳ 明朝" w:hAnsi="ＭＳ 明朝" w:hint="eastAsia"/>
        </w:rPr>
        <w:t>31</w:t>
      </w:r>
      <w:r w:rsidRPr="00583A1C">
        <w:rPr>
          <w:rFonts w:ascii="ＭＳ 明朝" w:hAnsi="ＭＳ 明朝" w:hint="eastAsia"/>
        </w:rPr>
        <w:t>条</w:t>
      </w:r>
      <w:r>
        <w:rPr>
          <w:rFonts w:ascii="ＭＳ 明朝" w:hAnsi="ＭＳ 明朝" w:hint="eastAsia"/>
        </w:rPr>
        <w:t>までの規定</w:t>
      </w:r>
      <w:r w:rsidRPr="00583A1C">
        <w:rPr>
          <w:rFonts w:ascii="ＭＳ 明朝" w:hAnsi="ＭＳ 明朝" w:hint="eastAsia"/>
        </w:rPr>
        <w:t>に従っているかどうか。</w:t>
      </w:r>
    </w:p>
    <w:p w14:paraId="357FF71F" w14:textId="77777777" w:rsidR="00815879" w:rsidRPr="00583A1C" w:rsidRDefault="00815879" w:rsidP="00815879">
      <w:pPr>
        <w:autoSpaceDE w:val="0"/>
        <w:autoSpaceDN w:val="0"/>
        <w:spacing w:line="380" w:lineRule="exact"/>
        <w:ind w:leftChars="300" w:left="630" w:firstLineChars="100" w:firstLine="210"/>
        <w:rPr>
          <w:rFonts w:ascii="ＭＳ 明朝" w:hAnsi="ＭＳ 明朝"/>
        </w:rPr>
      </w:pPr>
      <w:r>
        <w:rPr>
          <w:rFonts w:ascii="ＭＳ 明朝" w:hAnsi="ＭＳ 明朝" w:hint="eastAsia"/>
        </w:rPr>
        <w:t>なお、事業活動収支内訳表については、助成法施行規則第２条により所轄庁に提出する書類であるが、監査事項から除外されていること。</w:t>
      </w:r>
    </w:p>
    <w:p w14:paraId="09382BF1" w14:textId="77777777" w:rsidR="00815879" w:rsidRPr="007D099B" w:rsidRDefault="00815879" w:rsidP="00815879">
      <w:pPr>
        <w:autoSpaceDE w:val="0"/>
        <w:autoSpaceDN w:val="0"/>
        <w:spacing w:line="380" w:lineRule="exact"/>
        <w:ind w:firstLineChars="100" w:firstLine="210"/>
        <w:rPr>
          <w:rFonts w:ascii="ＭＳ 明朝" w:hAnsi="ＭＳ 明朝"/>
        </w:rPr>
      </w:pPr>
      <w:r>
        <w:rPr>
          <w:rFonts w:ascii="ＭＳ 明朝" w:hAnsi="ＭＳ 明朝" w:hint="eastAsia"/>
        </w:rPr>
        <w:t xml:space="preserve">(３)　</w:t>
      </w:r>
      <w:r w:rsidRPr="007D099B">
        <w:rPr>
          <w:rFonts w:ascii="ＭＳ 明朝" w:hAnsi="ＭＳ 明朝" w:hint="eastAsia"/>
        </w:rPr>
        <w:t>資金収支計算書について</w:t>
      </w:r>
    </w:p>
    <w:p w14:paraId="4AFA818F" w14:textId="77777777" w:rsidR="00815879" w:rsidRPr="007D099B" w:rsidRDefault="00815879" w:rsidP="00815879">
      <w:pPr>
        <w:autoSpaceDE w:val="0"/>
        <w:autoSpaceDN w:val="0"/>
        <w:spacing w:line="380" w:lineRule="exact"/>
        <w:ind w:leftChars="100" w:left="630" w:hangingChars="200" w:hanging="420"/>
        <w:rPr>
          <w:rFonts w:ascii="ＭＳ 明朝" w:hAnsi="ＭＳ 明朝"/>
        </w:rPr>
      </w:pPr>
      <w:r w:rsidRPr="007D099B">
        <w:rPr>
          <w:rFonts w:ascii="ＭＳ 明朝" w:hAnsi="ＭＳ 明朝" w:hint="eastAsia"/>
        </w:rPr>
        <w:t xml:space="preserve">　ア　資金収支計算は、</w:t>
      </w:r>
      <w:r>
        <w:rPr>
          <w:rFonts w:ascii="ＭＳ 明朝" w:hAnsi="ＭＳ 明朝" w:hint="eastAsia"/>
        </w:rPr>
        <w:t>学校法人</w:t>
      </w:r>
      <w:r w:rsidRPr="007D099B">
        <w:rPr>
          <w:rFonts w:ascii="ＭＳ 明朝" w:hAnsi="ＭＳ 明朝" w:hint="eastAsia"/>
        </w:rPr>
        <w:t>会計基準の定めるところに従って行われているかどうか。</w:t>
      </w:r>
    </w:p>
    <w:p w14:paraId="07492FF5" w14:textId="77777777" w:rsidR="00815879" w:rsidRPr="007D099B" w:rsidRDefault="00815879" w:rsidP="00815879">
      <w:pPr>
        <w:autoSpaceDE w:val="0"/>
        <w:autoSpaceDN w:val="0"/>
        <w:spacing w:line="380" w:lineRule="exact"/>
        <w:ind w:leftChars="300" w:left="840" w:hangingChars="100" w:hanging="210"/>
        <w:rPr>
          <w:rFonts w:ascii="ＭＳ 明朝" w:hAnsi="ＭＳ 明朝"/>
        </w:rPr>
      </w:pPr>
      <w:r>
        <w:rPr>
          <w:rFonts w:ascii="ＭＳ 明朝" w:hAnsi="ＭＳ 明朝" w:hint="eastAsia"/>
        </w:rPr>
        <w:t>(ア)　当該会計年度の諸活動に対応する全</w:t>
      </w:r>
      <w:r w:rsidRPr="007D099B">
        <w:rPr>
          <w:rFonts w:ascii="ＭＳ 明朝" w:hAnsi="ＭＳ 明朝" w:hint="eastAsia"/>
        </w:rPr>
        <w:t>ての収入及び支出は、正しく計上されているかどうか。</w:t>
      </w:r>
    </w:p>
    <w:p w14:paraId="1DC177CA" w14:textId="77777777" w:rsidR="00815879" w:rsidRDefault="00815879" w:rsidP="00815879">
      <w:pPr>
        <w:autoSpaceDE w:val="0"/>
        <w:autoSpaceDN w:val="0"/>
        <w:spacing w:line="380" w:lineRule="exact"/>
        <w:ind w:leftChars="300" w:left="840" w:hangingChars="100" w:hanging="210"/>
        <w:rPr>
          <w:rFonts w:ascii="ＭＳ 明朝" w:hAnsi="ＭＳ 明朝"/>
        </w:rPr>
      </w:pPr>
      <w:r>
        <w:rPr>
          <w:rFonts w:ascii="ＭＳ 明朝" w:hAnsi="ＭＳ 明朝" w:hint="eastAsia"/>
        </w:rPr>
        <w:t xml:space="preserve">(イ)　</w:t>
      </w:r>
      <w:r w:rsidRPr="007D099B">
        <w:rPr>
          <w:rFonts w:ascii="ＭＳ 明朝" w:hAnsi="ＭＳ 明朝" w:hint="eastAsia"/>
        </w:rPr>
        <w:t>当該会計年度における支払資金の収入及び支出の計上並びにそのてん末は</w:t>
      </w:r>
      <w:r>
        <w:rPr>
          <w:rFonts w:ascii="ＭＳ 明朝" w:hAnsi="ＭＳ 明朝" w:hint="eastAsia"/>
        </w:rPr>
        <w:t>、</w:t>
      </w:r>
      <w:r w:rsidRPr="007D099B">
        <w:rPr>
          <w:rFonts w:ascii="ＭＳ 明朝" w:hAnsi="ＭＳ 明朝" w:hint="eastAsia"/>
        </w:rPr>
        <w:t>妥当であるかどうか。</w:t>
      </w:r>
    </w:p>
    <w:p w14:paraId="221D3330" w14:textId="77777777" w:rsidR="00815879" w:rsidRPr="007D099B" w:rsidRDefault="00815879" w:rsidP="00815879">
      <w:pPr>
        <w:autoSpaceDE w:val="0"/>
        <w:autoSpaceDN w:val="0"/>
        <w:spacing w:line="380" w:lineRule="exact"/>
        <w:ind w:leftChars="300" w:left="840" w:hangingChars="100" w:hanging="210"/>
        <w:rPr>
          <w:rFonts w:ascii="ＭＳ 明朝" w:hAnsi="ＭＳ 明朝"/>
        </w:rPr>
      </w:pPr>
      <w:r>
        <w:rPr>
          <w:rFonts w:ascii="ＭＳ 明朝" w:hAnsi="ＭＳ 明朝" w:hint="eastAsia"/>
        </w:rPr>
        <w:t xml:space="preserve">(ウ)　</w:t>
      </w:r>
      <w:r w:rsidRPr="007D099B">
        <w:rPr>
          <w:rFonts w:ascii="ＭＳ 明朝" w:hAnsi="ＭＳ 明朝" w:hint="eastAsia"/>
        </w:rPr>
        <w:t>次の点については</w:t>
      </w:r>
      <w:r>
        <w:rPr>
          <w:rFonts w:ascii="ＭＳ 明朝" w:hAnsi="ＭＳ 明朝" w:hint="eastAsia"/>
        </w:rPr>
        <w:t>、</w:t>
      </w:r>
      <w:r w:rsidRPr="007D099B">
        <w:rPr>
          <w:rFonts w:ascii="ＭＳ 明朝" w:hAnsi="ＭＳ 明朝" w:hint="eastAsia"/>
        </w:rPr>
        <w:t>特に留意すること。</w:t>
      </w:r>
    </w:p>
    <w:p w14:paraId="554171C2" w14:textId="77777777" w:rsidR="00815879" w:rsidRPr="007D099B" w:rsidRDefault="00815879" w:rsidP="00815879">
      <w:pPr>
        <w:pStyle w:val="a5"/>
        <w:autoSpaceDE w:val="0"/>
        <w:autoSpaceDN w:val="0"/>
        <w:spacing w:line="380" w:lineRule="exact"/>
        <w:rPr>
          <w:rFonts w:ascii="ＭＳ 明朝" w:hAnsi="ＭＳ 明朝"/>
        </w:rPr>
      </w:pPr>
      <w:r w:rsidRPr="007D099B">
        <w:rPr>
          <w:rFonts w:ascii="ＭＳ 明朝" w:hAnsi="ＭＳ 明朝" w:hint="eastAsia"/>
        </w:rPr>
        <w:t>ａ　収支の繰上げ</w:t>
      </w:r>
      <w:r>
        <w:rPr>
          <w:rFonts w:ascii="ＭＳ 明朝" w:hAnsi="ＭＳ 明朝" w:hint="eastAsia"/>
        </w:rPr>
        <w:t>又は</w:t>
      </w:r>
      <w:r w:rsidRPr="007D099B">
        <w:rPr>
          <w:rFonts w:ascii="ＭＳ 明朝" w:hAnsi="ＭＳ 明朝" w:hint="eastAsia"/>
        </w:rPr>
        <w:t>繰下げを行っていないかどうか。</w:t>
      </w:r>
    </w:p>
    <w:p w14:paraId="4AB5F798" w14:textId="77777777" w:rsidR="00815879" w:rsidRPr="007D099B" w:rsidRDefault="00815879" w:rsidP="00815879">
      <w:pPr>
        <w:pStyle w:val="a5"/>
        <w:autoSpaceDE w:val="0"/>
        <w:autoSpaceDN w:val="0"/>
        <w:spacing w:line="380" w:lineRule="exact"/>
        <w:rPr>
          <w:rFonts w:ascii="ＭＳ 明朝" w:hAnsi="ＭＳ 明朝"/>
        </w:rPr>
      </w:pPr>
      <w:r w:rsidRPr="007D099B">
        <w:rPr>
          <w:rFonts w:ascii="ＭＳ 明朝" w:hAnsi="ＭＳ 明朝" w:hint="eastAsia"/>
        </w:rPr>
        <w:t>ｂ　資金収入調整勘定及び資金</w:t>
      </w:r>
      <w:r>
        <w:rPr>
          <w:rFonts w:ascii="ＭＳ 明朝" w:hAnsi="ＭＳ 明朝" w:hint="eastAsia"/>
        </w:rPr>
        <w:t>支出</w:t>
      </w:r>
      <w:r w:rsidRPr="007D099B">
        <w:rPr>
          <w:rFonts w:ascii="ＭＳ 明朝" w:hAnsi="ＭＳ 明朝" w:hint="eastAsia"/>
        </w:rPr>
        <w:t>調整勘定の計上は、妥当であるかどうか。</w:t>
      </w:r>
    </w:p>
    <w:p w14:paraId="41E84D13" w14:textId="77777777" w:rsidR="00815879" w:rsidRPr="007D099B" w:rsidRDefault="00815879" w:rsidP="00815879">
      <w:pPr>
        <w:pStyle w:val="a5"/>
        <w:autoSpaceDE w:val="0"/>
        <w:autoSpaceDN w:val="0"/>
        <w:spacing w:line="380" w:lineRule="exact"/>
        <w:rPr>
          <w:rFonts w:ascii="ＭＳ 明朝" w:hAnsi="ＭＳ 明朝"/>
        </w:rPr>
      </w:pPr>
      <w:r w:rsidRPr="007D099B">
        <w:rPr>
          <w:rFonts w:ascii="ＭＳ 明朝" w:hAnsi="ＭＳ 明朝" w:hint="eastAsia"/>
        </w:rPr>
        <w:t>ｃ　資金収支計算書における「前年度繰越支払資金」及び「</w:t>
      </w:r>
      <w:r>
        <w:rPr>
          <w:rFonts w:ascii="ＭＳ 明朝" w:hAnsi="ＭＳ 明朝" w:hint="eastAsia"/>
        </w:rPr>
        <w:t>翌</w:t>
      </w:r>
      <w:r w:rsidRPr="007D099B">
        <w:rPr>
          <w:rFonts w:ascii="ＭＳ 明朝" w:hAnsi="ＭＳ 明朝" w:hint="eastAsia"/>
        </w:rPr>
        <w:t>年度繰越支払資金」の額は、期首及び期末の貸借対照表における現金預金有高と一致しているかどうか。</w:t>
      </w:r>
    </w:p>
    <w:p w14:paraId="07E196FD" w14:textId="77777777" w:rsidR="00815879" w:rsidRDefault="00815879" w:rsidP="00815879">
      <w:pPr>
        <w:pStyle w:val="a5"/>
        <w:autoSpaceDE w:val="0"/>
        <w:autoSpaceDN w:val="0"/>
        <w:spacing w:line="380" w:lineRule="exact"/>
        <w:rPr>
          <w:rFonts w:ascii="ＭＳ 明朝" w:hAnsi="ＭＳ 明朝"/>
        </w:rPr>
      </w:pPr>
      <w:r w:rsidRPr="007D099B">
        <w:rPr>
          <w:rFonts w:ascii="ＭＳ 明朝" w:hAnsi="ＭＳ 明朝" w:hint="eastAsia"/>
        </w:rPr>
        <w:t>ｄ　収入及び支出の各科目への区分は</w:t>
      </w:r>
      <w:r>
        <w:rPr>
          <w:rFonts w:ascii="ＭＳ 明朝" w:hAnsi="ＭＳ 明朝" w:hint="eastAsia"/>
        </w:rPr>
        <w:t>、</w:t>
      </w:r>
      <w:r w:rsidRPr="007D099B">
        <w:rPr>
          <w:rFonts w:ascii="ＭＳ 明朝" w:hAnsi="ＭＳ 明朝" w:hint="eastAsia"/>
        </w:rPr>
        <w:t>正しく行われているかどうか。</w:t>
      </w:r>
    </w:p>
    <w:p w14:paraId="746A2D84" w14:textId="77777777" w:rsidR="00815879" w:rsidRPr="00583A1C" w:rsidRDefault="00815879" w:rsidP="00815879">
      <w:pPr>
        <w:pStyle w:val="a5"/>
        <w:autoSpaceDE w:val="0"/>
        <w:autoSpaceDN w:val="0"/>
        <w:spacing w:line="380" w:lineRule="exact"/>
        <w:rPr>
          <w:rFonts w:ascii="ＭＳ 明朝" w:hAnsi="ＭＳ 明朝"/>
        </w:rPr>
      </w:pPr>
      <w:r w:rsidRPr="00583A1C">
        <w:rPr>
          <w:rFonts w:ascii="ＭＳ 明朝" w:hAnsi="ＭＳ 明朝" w:hint="eastAsia"/>
        </w:rPr>
        <w:t>ｅ　寄付金や学校債による資金の受入れが、適正に行われているか。特に入学者又はその関係者からの受入れに留意すること。</w:t>
      </w:r>
    </w:p>
    <w:p w14:paraId="28611757" w14:textId="77777777" w:rsidR="00815879" w:rsidRPr="00583A1C" w:rsidRDefault="00815879" w:rsidP="00815879">
      <w:pPr>
        <w:autoSpaceDE w:val="0"/>
        <w:autoSpaceDN w:val="0"/>
        <w:spacing w:line="380" w:lineRule="exact"/>
        <w:ind w:leftChars="100" w:left="630" w:hangingChars="200" w:hanging="420"/>
        <w:rPr>
          <w:rFonts w:ascii="ＭＳ 明朝" w:hAnsi="ＭＳ 明朝"/>
        </w:rPr>
      </w:pPr>
      <w:r w:rsidRPr="00583A1C">
        <w:rPr>
          <w:rFonts w:ascii="ＭＳ 明朝" w:hAnsi="ＭＳ 明朝" w:hint="eastAsia"/>
        </w:rPr>
        <w:t xml:space="preserve">　イ　資金収支計算書の表示方法は</w:t>
      </w:r>
      <w:r>
        <w:rPr>
          <w:rFonts w:ascii="ＭＳ 明朝" w:hAnsi="ＭＳ 明朝" w:hint="eastAsia"/>
        </w:rPr>
        <w:t>、学校法人</w:t>
      </w:r>
      <w:r w:rsidRPr="00583A1C">
        <w:rPr>
          <w:rFonts w:ascii="ＭＳ 明朝" w:hAnsi="ＭＳ 明朝" w:hint="eastAsia"/>
        </w:rPr>
        <w:t>会計基準の定めるところに従っているかどうか。</w:t>
      </w:r>
    </w:p>
    <w:p w14:paraId="2FC93E25" w14:textId="77777777" w:rsidR="00815879" w:rsidRDefault="00815879" w:rsidP="00815879">
      <w:pPr>
        <w:autoSpaceDE w:val="0"/>
        <w:autoSpaceDN w:val="0"/>
        <w:spacing w:line="380" w:lineRule="exact"/>
        <w:ind w:left="630" w:firstLineChars="100" w:firstLine="210"/>
        <w:rPr>
          <w:rFonts w:ascii="ＭＳ 明朝" w:hAnsi="ＭＳ 明朝"/>
        </w:rPr>
      </w:pPr>
      <w:r>
        <w:rPr>
          <w:rFonts w:ascii="ＭＳ 明朝" w:hAnsi="ＭＳ 明朝" w:hint="eastAsia"/>
        </w:rPr>
        <w:t>記載科目、</w:t>
      </w:r>
      <w:r w:rsidRPr="00583A1C">
        <w:rPr>
          <w:rFonts w:ascii="ＭＳ 明朝" w:hAnsi="ＭＳ 明朝" w:hint="eastAsia"/>
        </w:rPr>
        <w:t>記載方法及び様式は、</w:t>
      </w:r>
      <w:r>
        <w:rPr>
          <w:rFonts w:ascii="ＭＳ 明朝" w:hAnsi="ＭＳ 明朝" w:hint="eastAsia"/>
        </w:rPr>
        <w:t>学校法人</w:t>
      </w:r>
      <w:r w:rsidRPr="00583A1C">
        <w:rPr>
          <w:rFonts w:ascii="ＭＳ 明朝" w:hAnsi="ＭＳ 明朝" w:hint="eastAsia"/>
        </w:rPr>
        <w:t>会計基準第</w:t>
      </w:r>
      <w:r>
        <w:rPr>
          <w:rFonts w:ascii="ＭＳ 明朝" w:hAnsi="ＭＳ 明朝" w:hint="eastAsia"/>
        </w:rPr>
        <w:t>35条から第38</w:t>
      </w:r>
      <w:r w:rsidRPr="00583A1C">
        <w:rPr>
          <w:rFonts w:ascii="ＭＳ 明朝" w:hAnsi="ＭＳ 明朝" w:hint="eastAsia"/>
        </w:rPr>
        <w:t>条</w:t>
      </w:r>
      <w:r>
        <w:rPr>
          <w:rFonts w:ascii="ＭＳ 明朝" w:hAnsi="ＭＳ 明朝" w:hint="eastAsia"/>
        </w:rPr>
        <w:t>までの規定</w:t>
      </w:r>
      <w:r w:rsidRPr="00583A1C">
        <w:rPr>
          <w:rFonts w:ascii="ＭＳ 明朝" w:hAnsi="ＭＳ 明朝" w:hint="eastAsia"/>
        </w:rPr>
        <w:t>に</w:t>
      </w:r>
      <w:r w:rsidRPr="00583A1C">
        <w:rPr>
          <w:rFonts w:ascii="ＭＳ 明朝" w:hAnsi="ＭＳ 明朝" w:hint="eastAsia"/>
        </w:rPr>
        <w:lastRenderedPageBreak/>
        <w:t>従っているかどうか。</w:t>
      </w:r>
    </w:p>
    <w:p w14:paraId="5661ED9A" w14:textId="77777777" w:rsidR="00815879" w:rsidRPr="00583A1C"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なお、資金収支内訳表については、助成法施行規則第２条の規定により所轄庁に提出する書類であるが、監査事項からは除外されていること。</w:t>
      </w:r>
    </w:p>
    <w:p w14:paraId="05E516D3" w14:textId="77777777" w:rsidR="00815879" w:rsidRDefault="00815879" w:rsidP="00815879">
      <w:pPr>
        <w:autoSpaceDE w:val="0"/>
        <w:autoSpaceDN w:val="0"/>
        <w:spacing w:line="380" w:lineRule="exact"/>
        <w:rPr>
          <w:rFonts w:ascii="ＭＳ 明朝" w:hAnsi="ＭＳ 明朝"/>
        </w:rPr>
      </w:pPr>
      <w:r>
        <w:rPr>
          <w:rFonts w:ascii="ＭＳ 明朝" w:hAnsi="ＭＳ 明朝" w:hint="eastAsia"/>
        </w:rPr>
        <w:t xml:space="preserve">　(４)　注記事項について</w:t>
      </w:r>
    </w:p>
    <w:p w14:paraId="40A94304"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ア　(１)から(３)までに掲げる計算書類の注記は、学校法人会計基準第40条の規定に従っているかどうか。</w:t>
      </w:r>
    </w:p>
    <w:p w14:paraId="387CCA4B" w14:textId="77777777" w:rsidR="00815879" w:rsidRDefault="00815879" w:rsidP="00815879">
      <w:pPr>
        <w:autoSpaceDE w:val="0"/>
        <w:autoSpaceDN w:val="0"/>
        <w:spacing w:line="380" w:lineRule="exact"/>
        <w:ind w:leftChars="300" w:left="630" w:firstLineChars="100" w:firstLine="210"/>
        <w:rPr>
          <w:rFonts w:ascii="ＭＳ 明朝" w:hAnsi="ＭＳ 明朝"/>
        </w:rPr>
      </w:pPr>
      <w:r>
        <w:rPr>
          <w:rFonts w:ascii="ＭＳ 明朝" w:hAnsi="ＭＳ 明朝" w:hint="eastAsia"/>
        </w:rPr>
        <w:t>なお、セグメント情報については、下記①から④までのセグメントを全ての学校法人において共通に設定することとされているが、このうち設定すべきセグメントが④以外に一のみの学校法人は、その旨を注記した上で、表示を省略できること。</w:t>
      </w:r>
    </w:p>
    <w:p w14:paraId="266970EB"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①　大学（短期大学を含む。）、高等専門学校</w:t>
      </w:r>
    </w:p>
    <w:p w14:paraId="361DC0C3"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②　①を除く学校、専修学校、各種学校</w:t>
      </w:r>
    </w:p>
    <w:p w14:paraId="2E78C711"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③　病院</w:t>
      </w:r>
    </w:p>
    <w:p w14:paraId="6A79A2ED" w14:textId="77777777" w:rsidR="00815879" w:rsidRDefault="00815879" w:rsidP="00815879">
      <w:pPr>
        <w:autoSpaceDE w:val="0"/>
        <w:autoSpaceDN w:val="0"/>
        <w:spacing w:line="380" w:lineRule="exact"/>
        <w:ind w:left="840" w:hangingChars="400" w:hanging="840"/>
        <w:rPr>
          <w:rFonts w:ascii="ＭＳ 明朝" w:hAnsi="ＭＳ 明朝"/>
        </w:rPr>
      </w:pPr>
      <w:r>
        <w:rPr>
          <w:rFonts w:ascii="ＭＳ 明朝" w:hAnsi="ＭＳ 明朝" w:hint="eastAsia"/>
        </w:rPr>
        <w:t xml:space="preserve">　　　④　その他（学校法人部門、病院以外の付属施設、保育所等で、①から③までのいずれにも該当しない部門をいう。</w:t>
      </w:r>
      <w:r>
        <w:rPr>
          <w:rFonts w:ascii="ＭＳ 明朝" w:hAnsi="ＭＳ 明朝"/>
        </w:rPr>
        <w:t>）</w:t>
      </w:r>
    </w:p>
    <w:p w14:paraId="576C5070"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イ　注記として記載された内容は、計算書類及びその附属明細書に記載された内容と整合しているかどうか。</w:t>
      </w:r>
    </w:p>
    <w:p w14:paraId="7156B991"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(５)　附属明細書のうち固定資産明細書について</w:t>
      </w:r>
    </w:p>
    <w:p w14:paraId="2719EA8F"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ア　固定資産明細書に記載された固定資産は、学校法人会計基準の定めるところに従って正しく表示されているかどうか。</w:t>
      </w:r>
    </w:p>
    <w:p w14:paraId="28484598"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イ　固定資産明細書に表示された内容は、貸借対照表に表示された内容と整合しているかどうか。</w:t>
      </w:r>
    </w:p>
    <w:p w14:paraId="77A2A34B"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ウ　記載方法及び様式は、学校法人会計基準第41条及び第42条の規定に従っているかどうか。</w:t>
      </w:r>
    </w:p>
    <w:p w14:paraId="355F7499"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(６)　附属明細書のうち借入金明細書について</w:t>
      </w:r>
    </w:p>
    <w:p w14:paraId="2A08F144"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ア　借入金明細書に記載された借入金は、学校法人会計基準の定めるところに従って正しく計上されているかどうか。例えば、長期借入金のうち、返済期限を踏まえて短期借入金に振り替えるべきものが適切に振り替えられているかどうか。</w:t>
      </w:r>
    </w:p>
    <w:p w14:paraId="341C95D2"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イ　借入金明細書に表示された内容は、貸借対照表に表示された内容と整合しているかどうか。</w:t>
      </w:r>
    </w:p>
    <w:p w14:paraId="47AC6424"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ウ　記載方法及び様式は、学校法人会計基準第41条及び第42条の規定に従っているかどうか。</w:t>
      </w:r>
    </w:p>
    <w:p w14:paraId="3B8AA487"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(７)　附属明細書のうち基本金明細書について</w:t>
      </w:r>
    </w:p>
    <w:p w14:paraId="50D694A7"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ア　基本金明細書に記載された基本金は、学校法人会計基準の定めるところに従って正しく計上されているかどうか。</w:t>
      </w:r>
    </w:p>
    <w:p w14:paraId="53119AB1"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lastRenderedPageBreak/>
        <w:t xml:space="preserve">　　イ　基本金明細書に表示された内容は、貸借対照表に表示された基本金に係る内容と整合しているかどうか。</w:t>
      </w:r>
    </w:p>
    <w:p w14:paraId="656851D7" w14:textId="77777777" w:rsidR="00815879" w:rsidRDefault="00815879" w:rsidP="00815879">
      <w:pPr>
        <w:autoSpaceDE w:val="0"/>
        <w:autoSpaceDN w:val="0"/>
        <w:spacing w:line="380" w:lineRule="exact"/>
        <w:ind w:left="630" w:hangingChars="300" w:hanging="630"/>
        <w:rPr>
          <w:rFonts w:ascii="ＭＳ 明朝" w:hAnsi="ＭＳ 明朝"/>
        </w:rPr>
      </w:pPr>
      <w:r>
        <w:rPr>
          <w:rFonts w:ascii="ＭＳ 明朝" w:hAnsi="ＭＳ 明朝" w:hint="eastAsia"/>
        </w:rPr>
        <w:t xml:space="preserve">　　ウ　記載方法及び様式は、学校法人会計基準第41条及び第42条の規定に従っているかどうか。</w:t>
      </w:r>
    </w:p>
    <w:p w14:paraId="6E188144" w14:textId="77777777" w:rsidR="00815879" w:rsidRPr="007D099B" w:rsidRDefault="00815879" w:rsidP="00815879">
      <w:pPr>
        <w:pStyle w:val="3"/>
        <w:autoSpaceDE w:val="0"/>
        <w:autoSpaceDN w:val="0"/>
        <w:spacing w:line="380" w:lineRule="exact"/>
        <w:ind w:leftChars="0" w:left="0" w:firstLineChars="100" w:firstLine="210"/>
        <w:rPr>
          <w:rFonts w:ascii="ＭＳ 明朝" w:hAnsi="ＭＳ 明朝"/>
        </w:rPr>
      </w:pPr>
      <w:r>
        <w:rPr>
          <w:rFonts w:ascii="ＭＳ 明朝" w:hAnsi="ＭＳ 明朝" w:hint="eastAsia"/>
        </w:rPr>
        <w:t>(８)　収益事業に係る貸借対照表及び損益計算書</w:t>
      </w:r>
      <w:r w:rsidRPr="007D099B">
        <w:rPr>
          <w:rFonts w:ascii="ＭＳ 明朝" w:hAnsi="ＭＳ 明朝" w:hint="eastAsia"/>
        </w:rPr>
        <w:t>について</w:t>
      </w:r>
    </w:p>
    <w:p w14:paraId="3D23F794" w14:textId="77777777" w:rsidR="00815879" w:rsidRPr="007D099B" w:rsidRDefault="00815879" w:rsidP="00815879">
      <w:pPr>
        <w:pStyle w:val="3"/>
        <w:autoSpaceDE w:val="0"/>
        <w:autoSpaceDN w:val="0"/>
        <w:spacing w:line="380" w:lineRule="exact"/>
        <w:ind w:left="630" w:hangingChars="100" w:hanging="210"/>
        <w:rPr>
          <w:rFonts w:ascii="ＭＳ 明朝" w:hAnsi="ＭＳ 明朝"/>
        </w:rPr>
      </w:pPr>
      <w:r w:rsidRPr="007D099B">
        <w:rPr>
          <w:rFonts w:ascii="ＭＳ 明朝" w:hAnsi="ＭＳ 明朝" w:hint="eastAsia"/>
        </w:rPr>
        <w:t>ア　会計処理</w:t>
      </w:r>
      <w:r>
        <w:rPr>
          <w:rFonts w:ascii="ＭＳ 明朝" w:hAnsi="ＭＳ 明朝" w:hint="eastAsia"/>
        </w:rPr>
        <w:t>並びに貸借対照表及び損益計算書</w:t>
      </w:r>
      <w:r w:rsidRPr="007D099B">
        <w:rPr>
          <w:rFonts w:ascii="ＭＳ 明朝" w:hAnsi="ＭＳ 明朝" w:hint="eastAsia"/>
        </w:rPr>
        <w:t>の作成は、一般に公正妥当と認められる企業会計の原則に従って</w:t>
      </w:r>
      <w:r>
        <w:rPr>
          <w:rFonts w:ascii="ＭＳ 明朝" w:hAnsi="ＭＳ 明朝" w:hint="eastAsia"/>
        </w:rPr>
        <w:t>行われて</w:t>
      </w:r>
      <w:r w:rsidRPr="007D099B">
        <w:rPr>
          <w:rFonts w:ascii="ＭＳ 明朝" w:hAnsi="ＭＳ 明朝" w:hint="eastAsia"/>
        </w:rPr>
        <w:t>いるかどうか。</w:t>
      </w:r>
    </w:p>
    <w:p w14:paraId="27DDB592" w14:textId="77777777" w:rsidR="00815879" w:rsidRDefault="00815879" w:rsidP="00815879">
      <w:pPr>
        <w:pStyle w:val="3"/>
        <w:autoSpaceDE w:val="0"/>
        <w:autoSpaceDN w:val="0"/>
        <w:spacing w:line="380" w:lineRule="exact"/>
        <w:ind w:left="630" w:hangingChars="100" w:hanging="210"/>
        <w:rPr>
          <w:rFonts w:ascii="ＭＳ 明朝" w:hAnsi="ＭＳ 明朝"/>
        </w:rPr>
      </w:pPr>
      <w:r>
        <w:rPr>
          <w:rFonts w:ascii="ＭＳ 明朝" w:hAnsi="ＭＳ 明朝" w:hint="eastAsia"/>
        </w:rPr>
        <w:t>イ　貸借対照表及び損益計算書</w:t>
      </w:r>
      <w:r w:rsidRPr="007D099B">
        <w:rPr>
          <w:rFonts w:ascii="ＭＳ 明朝" w:hAnsi="ＭＳ 明朝" w:hint="eastAsia"/>
        </w:rPr>
        <w:t>の作成に当たって、その記載科目、記載方法及び様式は</w:t>
      </w:r>
      <w:r>
        <w:rPr>
          <w:rFonts w:ascii="ＭＳ 明朝" w:hAnsi="ＭＳ 明朝" w:hint="eastAsia"/>
        </w:rPr>
        <w:t>、</w:t>
      </w:r>
      <w:r w:rsidRPr="007D099B">
        <w:rPr>
          <w:rFonts w:ascii="ＭＳ 明朝" w:hAnsi="ＭＳ 明朝" w:hint="eastAsia"/>
        </w:rPr>
        <w:t>一般に公正妥当と認められる企業会計の原則に従っているかどうか。</w:t>
      </w:r>
    </w:p>
    <w:p w14:paraId="7F8B5C7B" w14:textId="77777777" w:rsidR="00815879" w:rsidRDefault="00815879" w:rsidP="00815879">
      <w:pPr>
        <w:pStyle w:val="3"/>
        <w:autoSpaceDE w:val="0"/>
        <w:autoSpaceDN w:val="0"/>
        <w:spacing w:line="380" w:lineRule="exact"/>
        <w:ind w:leftChars="0" w:left="0" w:firstLineChars="0" w:firstLine="0"/>
        <w:rPr>
          <w:rFonts w:ascii="ＭＳ 明朝" w:hAnsi="ＭＳ 明朝"/>
        </w:rPr>
      </w:pPr>
    </w:p>
    <w:p w14:paraId="2067CE9A" w14:textId="77777777" w:rsidR="00815879" w:rsidRDefault="00815879" w:rsidP="00815879">
      <w:pPr>
        <w:pStyle w:val="3"/>
        <w:autoSpaceDE w:val="0"/>
        <w:autoSpaceDN w:val="0"/>
        <w:spacing w:line="380" w:lineRule="exact"/>
        <w:ind w:leftChars="0" w:left="0" w:firstLineChars="0" w:firstLine="0"/>
        <w:rPr>
          <w:rFonts w:ascii="ＭＳ 明朝" w:hAnsi="ＭＳ 明朝"/>
        </w:rPr>
      </w:pPr>
      <w:r>
        <w:rPr>
          <w:rFonts w:ascii="ＭＳ 明朝" w:hAnsi="ＭＳ 明朝" w:hint="eastAsia"/>
        </w:rPr>
        <w:t>４　人件費支出内訳表に係る監査について</w:t>
      </w:r>
    </w:p>
    <w:p w14:paraId="496D9D6C" w14:textId="77777777" w:rsidR="00815879" w:rsidRDefault="00815879" w:rsidP="00815879">
      <w:pPr>
        <w:pStyle w:val="3"/>
        <w:autoSpaceDE w:val="0"/>
        <w:autoSpaceDN w:val="0"/>
        <w:spacing w:line="380" w:lineRule="exact"/>
        <w:ind w:leftChars="0" w:left="210" w:hangingChars="100" w:hanging="210"/>
        <w:rPr>
          <w:rFonts w:ascii="ＭＳ 明朝" w:hAnsi="ＭＳ 明朝"/>
        </w:rPr>
      </w:pPr>
      <w:r>
        <w:rPr>
          <w:rFonts w:ascii="ＭＳ 明朝" w:hAnsi="ＭＳ 明朝" w:hint="eastAsia"/>
        </w:rPr>
        <w:t xml:space="preserve">　　助成対象学校法人は、７に記載のとおり、毎会計年度終了後３月以内に当該終了した会計年度に係る</w:t>
      </w:r>
      <w:r w:rsidRPr="00DD7B41">
        <w:rPr>
          <w:rFonts w:ascii="ＭＳ 明朝" w:hAnsi="ＭＳ 明朝" w:hint="eastAsia"/>
        </w:rPr>
        <w:t>計算書類及びその附属明細書並びに</w:t>
      </w:r>
      <w:r>
        <w:rPr>
          <w:rFonts w:ascii="ＭＳ 明朝" w:hAnsi="ＭＳ 明朝" w:hint="eastAsia"/>
        </w:rPr>
        <w:t>当該会計年度の</w:t>
      </w:r>
      <w:r w:rsidRPr="00DD7B41">
        <w:rPr>
          <w:rFonts w:ascii="ＭＳ 明朝" w:hAnsi="ＭＳ 明朝" w:hint="eastAsia"/>
        </w:rPr>
        <w:t>翌会計年度の収支予算書</w:t>
      </w:r>
      <w:r>
        <w:rPr>
          <w:rFonts w:ascii="ＭＳ 明朝" w:hAnsi="ＭＳ 明朝" w:hint="eastAsia"/>
        </w:rPr>
        <w:t>を知事に提出しなければならないが、その際の添付書類として、内訳表（助成法施行規則第２条に定める事業活動収支内訳表、資金収支内訳表及び人件費支出内訳表をいう。以下同じ。）のほか、令和７年岩手県告示第249号により、人件費支出内訳表に関する公認会計士又は監査法人の監査報告を添付して提出することとしている。</w:t>
      </w:r>
    </w:p>
    <w:p w14:paraId="0D3D09E9" w14:textId="77777777" w:rsidR="00815879" w:rsidRDefault="00815879" w:rsidP="00815879">
      <w:pPr>
        <w:pStyle w:val="3"/>
        <w:autoSpaceDE w:val="0"/>
        <w:autoSpaceDN w:val="0"/>
        <w:spacing w:line="380" w:lineRule="exact"/>
        <w:ind w:leftChars="0" w:left="210" w:hangingChars="100" w:hanging="210"/>
        <w:rPr>
          <w:rFonts w:ascii="ＭＳ 明朝" w:hAnsi="ＭＳ 明朝"/>
        </w:rPr>
      </w:pPr>
      <w:r>
        <w:rPr>
          <w:rFonts w:ascii="ＭＳ 明朝" w:hAnsi="ＭＳ 明朝" w:hint="eastAsia"/>
        </w:rPr>
        <w:t xml:space="preserve">　　人件費支出内訳表に係る監査については、次に留意すること。</w:t>
      </w:r>
    </w:p>
    <w:p w14:paraId="79B1E2AB" w14:textId="77777777" w:rsidR="00815879" w:rsidRDefault="00815879" w:rsidP="00815879">
      <w:pPr>
        <w:pStyle w:val="3"/>
        <w:autoSpaceDE w:val="0"/>
        <w:autoSpaceDN w:val="0"/>
        <w:spacing w:line="380" w:lineRule="exact"/>
        <w:ind w:leftChars="0" w:left="210" w:hangingChars="100" w:hanging="210"/>
        <w:rPr>
          <w:rFonts w:ascii="ＭＳ 明朝" w:hAnsi="ＭＳ 明朝"/>
        </w:rPr>
      </w:pPr>
      <w:r>
        <w:rPr>
          <w:rFonts w:ascii="ＭＳ 明朝" w:hAnsi="ＭＳ 明朝" w:hint="eastAsia"/>
        </w:rPr>
        <w:t xml:space="preserve">　(１)　監査の具体的内容について</w:t>
      </w:r>
    </w:p>
    <w:p w14:paraId="3851AEB6" w14:textId="77777777" w:rsidR="00815879" w:rsidRDefault="00815879" w:rsidP="00815879">
      <w:pPr>
        <w:pStyle w:val="3"/>
        <w:autoSpaceDE w:val="0"/>
        <w:autoSpaceDN w:val="0"/>
        <w:spacing w:line="380" w:lineRule="exact"/>
        <w:ind w:leftChars="0" w:left="210" w:hangingChars="100" w:hanging="210"/>
        <w:rPr>
          <w:rFonts w:ascii="ＭＳ 明朝" w:hAnsi="ＭＳ 明朝"/>
        </w:rPr>
      </w:pPr>
      <w:r>
        <w:rPr>
          <w:rFonts w:ascii="ＭＳ 明朝" w:hAnsi="ＭＳ 明朝" w:hint="eastAsia"/>
        </w:rPr>
        <w:t xml:space="preserve">　　ア　記載方法及び様式は、助成法施行規則第５条の規定に従っているかどうか。</w:t>
      </w:r>
    </w:p>
    <w:p w14:paraId="30A847DF" w14:textId="77777777" w:rsidR="00815879" w:rsidRPr="00C06C1B"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イ　記載科目及び記載された金額は、資金収支計算書に記載された科目及び金額と整合しているかどうか。</w:t>
      </w:r>
    </w:p>
    <w:p w14:paraId="42DA01FD" w14:textId="77777777" w:rsidR="00815879" w:rsidRDefault="00815879" w:rsidP="00815879">
      <w:pPr>
        <w:pStyle w:val="3"/>
        <w:autoSpaceDE w:val="0"/>
        <w:autoSpaceDN w:val="0"/>
        <w:spacing w:line="380" w:lineRule="exact"/>
        <w:ind w:leftChars="0" w:left="210" w:hangingChars="100" w:hanging="210"/>
        <w:rPr>
          <w:rFonts w:ascii="ＭＳ 明朝" w:hAnsi="ＭＳ 明朝"/>
        </w:rPr>
      </w:pPr>
      <w:r>
        <w:rPr>
          <w:rFonts w:ascii="ＭＳ 明朝" w:hAnsi="ＭＳ 明朝" w:hint="eastAsia"/>
        </w:rPr>
        <w:t xml:space="preserve">　(２)　監査の順序について</w:t>
      </w:r>
    </w:p>
    <w:p w14:paraId="408B27CB" w14:textId="77777777" w:rsidR="00815879" w:rsidRDefault="00815879" w:rsidP="00815879">
      <w:pPr>
        <w:pStyle w:val="3"/>
        <w:autoSpaceDE w:val="0"/>
        <w:autoSpaceDN w:val="0"/>
        <w:spacing w:line="380" w:lineRule="exact"/>
        <w:ind w:leftChars="0" w:left="420" w:hangingChars="200" w:hanging="420"/>
        <w:rPr>
          <w:rFonts w:ascii="ＭＳ 明朝" w:hAnsi="ＭＳ 明朝"/>
        </w:rPr>
      </w:pPr>
      <w:r>
        <w:rPr>
          <w:rFonts w:ascii="ＭＳ 明朝" w:hAnsi="ＭＳ 明朝" w:hint="eastAsia"/>
        </w:rPr>
        <w:t xml:space="preserve">　　　公認会計士又は監査法人の監査は、理事会による承認に限らず、各学校法人において適切に定める承認の後に行うこととすること。承認の例としては、内部規程に基づく理事長、財務担当理事等の適切な権限者の決裁、適切な会議体の決議による承認等が考えられること。</w:t>
      </w:r>
    </w:p>
    <w:p w14:paraId="6759E558" w14:textId="77777777" w:rsidR="00815879" w:rsidRDefault="00815879" w:rsidP="00815879">
      <w:pPr>
        <w:pStyle w:val="3"/>
        <w:autoSpaceDE w:val="0"/>
        <w:autoSpaceDN w:val="0"/>
        <w:spacing w:line="380" w:lineRule="exact"/>
        <w:ind w:leftChars="0" w:left="210" w:hangingChars="100" w:hanging="210"/>
        <w:rPr>
          <w:rFonts w:ascii="ＭＳ 明朝" w:hAnsi="ＭＳ 明朝"/>
        </w:rPr>
      </w:pPr>
      <w:r>
        <w:rPr>
          <w:rFonts w:ascii="ＭＳ 明朝" w:hAnsi="ＭＳ 明朝" w:hint="eastAsia"/>
        </w:rPr>
        <w:t xml:space="preserve">　(３)　効果的・効率的な監査について</w:t>
      </w:r>
    </w:p>
    <w:p w14:paraId="7EC05268" w14:textId="77777777" w:rsidR="00815879" w:rsidRPr="00C06C1B" w:rsidRDefault="00815879" w:rsidP="00815879">
      <w:pPr>
        <w:pStyle w:val="3"/>
        <w:autoSpaceDE w:val="0"/>
        <w:autoSpaceDN w:val="0"/>
        <w:spacing w:line="380" w:lineRule="exact"/>
        <w:ind w:leftChars="0" w:left="420" w:hangingChars="200" w:hanging="420"/>
        <w:rPr>
          <w:rFonts w:ascii="ＭＳ 明朝" w:hAnsi="ＭＳ 明朝"/>
        </w:rPr>
      </w:pPr>
      <w:r>
        <w:rPr>
          <w:rFonts w:ascii="ＭＳ 明朝" w:hAnsi="ＭＳ 明朝" w:hint="eastAsia"/>
        </w:rPr>
        <w:t xml:space="preserve">　　　内訳表は計算書類に記載される額を区分して作成されることから、(１)の監査と３の監査（会計監査人設置学校法人にあっては、(１)の監査と私立学校法第104条第２項の規定による会計監査人の監査）を一体的に受けることができること。</w:t>
      </w:r>
    </w:p>
    <w:p w14:paraId="3B3D852F" w14:textId="77777777" w:rsidR="00815879" w:rsidRDefault="00815879" w:rsidP="00815879">
      <w:pPr>
        <w:pStyle w:val="3"/>
        <w:autoSpaceDE w:val="0"/>
        <w:autoSpaceDN w:val="0"/>
        <w:spacing w:line="380" w:lineRule="exact"/>
        <w:ind w:leftChars="0" w:left="0" w:firstLineChars="0" w:firstLine="0"/>
        <w:rPr>
          <w:rFonts w:ascii="ＭＳ 明朝" w:hAnsi="ＭＳ 明朝"/>
        </w:rPr>
      </w:pPr>
    </w:p>
    <w:p w14:paraId="33266022" w14:textId="714D3D82" w:rsidR="00815879" w:rsidRDefault="00815879" w:rsidP="00815879">
      <w:pPr>
        <w:pStyle w:val="3"/>
        <w:autoSpaceDE w:val="0"/>
        <w:autoSpaceDN w:val="0"/>
        <w:spacing w:line="380" w:lineRule="exact"/>
        <w:ind w:leftChars="0" w:left="0" w:firstLineChars="0" w:firstLine="0"/>
        <w:rPr>
          <w:rFonts w:ascii="ＭＳ 明朝" w:hAnsi="ＭＳ 明朝"/>
        </w:rPr>
      </w:pPr>
      <w:r>
        <w:rPr>
          <w:rFonts w:ascii="ＭＳ 明朝" w:hAnsi="ＭＳ 明朝" w:hint="eastAsia"/>
        </w:rPr>
        <w:t>５　監査報告について</w:t>
      </w:r>
    </w:p>
    <w:p w14:paraId="6242D809" w14:textId="77777777" w:rsidR="00815879" w:rsidRDefault="00815879" w:rsidP="00815879">
      <w:pPr>
        <w:pStyle w:val="3"/>
        <w:autoSpaceDE w:val="0"/>
        <w:autoSpaceDN w:val="0"/>
        <w:spacing w:line="380" w:lineRule="exact"/>
        <w:ind w:leftChars="0" w:left="210" w:hangingChars="100" w:hanging="210"/>
        <w:rPr>
          <w:rFonts w:ascii="ＭＳ 明朝" w:hAnsi="ＭＳ 明朝"/>
        </w:rPr>
      </w:pPr>
      <w:r>
        <w:rPr>
          <w:rFonts w:ascii="ＭＳ 明朝" w:hAnsi="ＭＳ 明朝" w:hint="eastAsia"/>
        </w:rPr>
        <w:t xml:space="preserve">　　助成法第14条第３項及び助成法施行規則第２条第４号の監査報告は、監査内容に対す</w:t>
      </w:r>
      <w:r>
        <w:rPr>
          <w:rFonts w:ascii="ＭＳ 明朝" w:hAnsi="ＭＳ 明朝" w:hint="eastAsia"/>
        </w:rPr>
        <w:lastRenderedPageBreak/>
        <w:t>る監査結果の記載漏れのないようにするとともに、特に改善を要する事項、判然としない事項、指導された事項等について具体的に別記すること。</w:t>
      </w:r>
    </w:p>
    <w:p w14:paraId="3966A963" w14:textId="77777777" w:rsidR="00815879" w:rsidRDefault="00815879" w:rsidP="00815879">
      <w:pPr>
        <w:pStyle w:val="3"/>
        <w:autoSpaceDE w:val="0"/>
        <w:autoSpaceDN w:val="0"/>
        <w:spacing w:line="380" w:lineRule="exact"/>
        <w:ind w:leftChars="0" w:left="0" w:firstLineChars="0" w:firstLine="0"/>
        <w:rPr>
          <w:rFonts w:ascii="ＭＳ 明朝" w:hAnsi="ＭＳ 明朝"/>
        </w:rPr>
      </w:pPr>
    </w:p>
    <w:p w14:paraId="327D05D2" w14:textId="77777777" w:rsidR="00815879" w:rsidRPr="007D099B" w:rsidRDefault="00815879" w:rsidP="00815879">
      <w:pPr>
        <w:pStyle w:val="3"/>
        <w:autoSpaceDE w:val="0"/>
        <w:autoSpaceDN w:val="0"/>
        <w:spacing w:line="380" w:lineRule="exact"/>
        <w:ind w:leftChars="0" w:left="0" w:firstLineChars="0" w:firstLine="0"/>
        <w:rPr>
          <w:rFonts w:ascii="ＭＳ 明朝" w:hAnsi="ＭＳ 明朝"/>
        </w:rPr>
      </w:pPr>
      <w:r>
        <w:rPr>
          <w:rFonts w:ascii="ＭＳ 明朝" w:hAnsi="ＭＳ 明朝" w:hint="eastAsia"/>
        </w:rPr>
        <w:t>６</w:t>
      </w:r>
      <w:r w:rsidRPr="007D099B">
        <w:rPr>
          <w:rFonts w:ascii="ＭＳ 明朝" w:hAnsi="ＭＳ 明朝" w:hint="eastAsia"/>
        </w:rPr>
        <w:t xml:space="preserve">　公認会計士等の業務制限について</w:t>
      </w:r>
    </w:p>
    <w:p w14:paraId="01550E61" w14:textId="77777777" w:rsidR="00815879" w:rsidRPr="007D099B" w:rsidRDefault="00815879" w:rsidP="00815879">
      <w:pPr>
        <w:pStyle w:val="3"/>
        <w:autoSpaceDE w:val="0"/>
        <w:autoSpaceDN w:val="0"/>
        <w:spacing w:line="380" w:lineRule="exact"/>
        <w:ind w:leftChars="100" w:left="210" w:firstLineChars="100" w:firstLine="210"/>
        <w:rPr>
          <w:rFonts w:ascii="ＭＳ 明朝" w:hAnsi="ＭＳ 明朝"/>
        </w:rPr>
      </w:pPr>
      <w:r>
        <w:rPr>
          <w:rFonts w:ascii="ＭＳ 明朝" w:hAnsi="ＭＳ 明朝" w:hint="eastAsia"/>
        </w:rPr>
        <w:t>監査の依頼に際しては、</w:t>
      </w:r>
      <w:r w:rsidRPr="007D099B">
        <w:rPr>
          <w:rFonts w:ascii="ＭＳ 明朝" w:hAnsi="ＭＳ 明朝" w:hint="eastAsia"/>
        </w:rPr>
        <w:t>公認会計士</w:t>
      </w:r>
      <w:r>
        <w:rPr>
          <w:rFonts w:ascii="ＭＳ 明朝" w:hAnsi="ＭＳ 明朝" w:hint="eastAsia"/>
        </w:rPr>
        <w:t>等が貴学校法人と</w:t>
      </w:r>
      <w:r w:rsidRPr="007D099B">
        <w:rPr>
          <w:rFonts w:ascii="ＭＳ 明朝" w:hAnsi="ＭＳ 明朝" w:hint="eastAsia"/>
        </w:rPr>
        <w:t>公認会計士法（昭和23年法律第103号）第24条又は第34条の11</w:t>
      </w:r>
      <w:r>
        <w:rPr>
          <w:rFonts w:ascii="ＭＳ 明朝" w:hAnsi="ＭＳ 明朝" w:hint="eastAsia"/>
        </w:rPr>
        <w:t>に</w:t>
      </w:r>
      <w:r w:rsidRPr="007D099B">
        <w:rPr>
          <w:rFonts w:ascii="ＭＳ 明朝" w:hAnsi="ＭＳ 明朝" w:hint="eastAsia"/>
        </w:rPr>
        <w:t>規定する</w:t>
      </w:r>
      <w:r>
        <w:rPr>
          <w:rFonts w:ascii="ＭＳ 明朝" w:hAnsi="ＭＳ 明朝" w:hint="eastAsia"/>
        </w:rPr>
        <w:t>著しい利害関係を有する等の者でないことを</w:t>
      </w:r>
      <w:r w:rsidRPr="007D099B">
        <w:rPr>
          <w:rFonts w:ascii="ＭＳ 明朝" w:hAnsi="ＭＳ 明朝" w:hint="eastAsia"/>
        </w:rPr>
        <w:t>確認する必要がある</w:t>
      </w:r>
      <w:r>
        <w:rPr>
          <w:rFonts w:ascii="ＭＳ 明朝" w:hAnsi="ＭＳ 明朝" w:hint="eastAsia"/>
        </w:rPr>
        <w:t>が、著しい利害関係の有無については、公認会計士法施行令（昭和27年政令第343号）第７条又は第15条及び公認会計士協会の倫理規則等を参考とすること。</w:t>
      </w:r>
    </w:p>
    <w:p w14:paraId="37153E7C" w14:textId="77777777" w:rsidR="00815879" w:rsidRPr="00583A1C" w:rsidRDefault="00815879" w:rsidP="00815879">
      <w:pPr>
        <w:pStyle w:val="3"/>
        <w:autoSpaceDE w:val="0"/>
        <w:autoSpaceDN w:val="0"/>
        <w:spacing w:line="380" w:lineRule="exact"/>
        <w:ind w:leftChars="0" w:left="0" w:firstLineChars="0" w:firstLine="0"/>
        <w:rPr>
          <w:rFonts w:ascii="ＭＳ 明朝" w:hAnsi="ＭＳ 明朝"/>
        </w:rPr>
      </w:pPr>
      <w:r>
        <w:rPr>
          <w:rFonts w:ascii="ＭＳ 明朝" w:hAnsi="ＭＳ 明朝" w:hint="eastAsia"/>
        </w:rPr>
        <w:t xml:space="preserve">　　</w:t>
      </w:r>
    </w:p>
    <w:p w14:paraId="450AEB12" w14:textId="77777777" w:rsidR="00815879" w:rsidRPr="007D099B" w:rsidRDefault="00815879" w:rsidP="00815879">
      <w:pPr>
        <w:pStyle w:val="3"/>
        <w:autoSpaceDE w:val="0"/>
        <w:autoSpaceDN w:val="0"/>
        <w:spacing w:line="380" w:lineRule="exact"/>
        <w:ind w:leftChars="0" w:left="0" w:firstLineChars="0" w:firstLine="0"/>
        <w:rPr>
          <w:rFonts w:ascii="ＭＳ 明朝" w:hAnsi="ＭＳ 明朝"/>
        </w:rPr>
      </w:pPr>
      <w:r>
        <w:rPr>
          <w:rFonts w:ascii="ＭＳ 明朝" w:hAnsi="ＭＳ 明朝" w:hint="eastAsia"/>
        </w:rPr>
        <w:t>７　計算書類等の提出</w:t>
      </w:r>
      <w:r w:rsidRPr="007D099B">
        <w:rPr>
          <w:rFonts w:ascii="ＭＳ 明朝" w:hAnsi="ＭＳ 明朝" w:hint="eastAsia"/>
        </w:rPr>
        <w:t>について</w:t>
      </w:r>
    </w:p>
    <w:p w14:paraId="4EE8F68B" w14:textId="77777777" w:rsidR="00815879" w:rsidRDefault="00815879" w:rsidP="00815879">
      <w:pPr>
        <w:pStyle w:val="3"/>
        <w:autoSpaceDE w:val="0"/>
        <w:autoSpaceDN w:val="0"/>
        <w:spacing w:line="380" w:lineRule="exact"/>
        <w:ind w:leftChars="100" w:left="210" w:firstLineChars="100" w:firstLine="210"/>
        <w:rPr>
          <w:rFonts w:ascii="ＭＳ 明朝" w:hAnsi="ＭＳ 明朝"/>
        </w:rPr>
      </w:pPr>
      <w:r>
        <w:rPr>
          <w:rFonts w:ascii="ＭＳ 明朝" w:hAnsi="ＭＳ 明朝" w:hint="eastAsia"/>
        </w:rPr>
        <w:t>助成</w:t>
      </w:r>
      <w:r w:rsidRPr="007D099B">
        <w:rPr>
          <w:rFonts w:ascii="ＭＳ 明朝" w:hAnsi="ＭＳ 明朝" w:hint="eastAsia"/>
        </w:rPr>
        <w:t>法第14条第</w:t>
      </w:r>
      <w:r>
        <w:rPr>
          <w:rFonts w:ascii="ＭＳ 明朝" w:hAnsi="ＭＳ 明朝" w:hint="eastAsia"/>
        </w:rPr>
        <w:t>４項の規定による</w:t>
      </w:r>
      <w:r w:rsidRPr="007D099B">
        <w:rPr>
          <w:rFonts w:ascii="ＭＳ 明朝" w:hAnsi="ＭＳ 明朝" w:hint="eastAsia"/>
        </w:rPr>
        <w:t>計算書類</w:t>
      </w:r>
      <w:r>
        <w:rPr>
          <w:rFonts w:ascii="ＭＳ 明朝" w:hAnsi="ＭＳ 明朝" w:hint="eastAsia"/>
        </w:rPr>
        <w:t>等の知事への提出については、次のとおりと</w:t>
      </w:r>
      <w:r w:rsidRPr="007D099B">
        <w:rPr>
          <w:rFonts w:ascii="ＭＳ 明朝" w:hAnsi="ＭＳ 明朝" w:hint="eastAsia"/>
        </w:rPr>
        <w:t>すること。</w:t>
      </w:r>
    </w:p>
    <w:p w14:paraId="5A4706A4" w14:textId="77777777" w:rsidR="00815879" w:rsidRDefault="00815879" w:rsidP="00815879">
      <w:pPr>
        <w:pStyle w:val="3"/>
        <w:autoSpaceDE w:val="0"/>
        <w:autoSpaceDN w:val="0"/>
        <w:spacing w:line="380" w:lineRule="exact"/>
        <w:ind w:leftChars="0" w:left="0" w:firstLineChars="0" w:firstLine="0"/>
        <w:rPr>
          <w:rFonts w:ascii="ＭＳ 明朝" w:hAnsi="ＭＳ 明朝"/>
        </w:rPr>
      </w:pPr>
      <w:r>
        <w:rPr>
          <w:rFonts w:ascii="ＭＳ 明朝" w:hAnsi="ＭＳ 明朝" w:hint="eastAsia"/>
        </w:rPr>
        <w:t xml:space="preserve">　(１)　提出書類</w:t>
      </w:r>
    </w:p>
    <w:p w14:paraId="71D69ABD"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ア　</w:t>
      </w:r>
      <w:r w:rsidRPr="00957058">
        <w:rPr>
          <w:rFonts w:ascii="ＭＳ 明朝" w:hAnsi="ＭＳ 明朝" w:hint="eastAsia"/>
        </w:rPr>
        <w:t>助成対象学校法人は、終了した会計年度に係る計算書類及びその附属明細書並びに当該会計年度の翌会計年度の収支予算書に、</w:t>
      </w:r>
      <w:r>
        <w:rPr>
          <w:rFonts w:ascii="ＭＳ 明朝" w:hAnsi="ＭＳ 明朝" w:hint="eastAsia"/>
        </w:rPr>
        <w:t>助成</w:t>
      </w:r>
      <w:r w:rsidRPr="00957058">
        <w:rPr>
          <w:rFonts w:ascii="ＭＳ 明朝" w:hAnsi="ＭＳ 明朝" w:hint="eastAsia"/>
        </w:rPr>
        <w:t>法第14条第３項の監査報告（会計監査人設置</w:t>
      </w:r>
      <w:r>
        <w:rPr>
          <w:rFonts w:ascii="ＭＳ 明朝" w:hAnsi="ＭＳ 明朝" w:hint="eastAsia"/>
        </w:rPr>
        <w:t>学校</w:t>
      </w:r>
      <w:r w:rsidRPr="00957058">
        <w:rPr>
          <w:rFonts w:ascii="ＭＳ 明朝" w:hAnsi="ＭＳ 明朝" w:hint="eastAsia"/>
        </w:rPr>
        <w:t>法人にあっては、私立学校法第86条第２項の会計監査報告）を添付して知事に提出すること。</w:t>
      </w:r>
    </w:p>
    <w:p w14:paraId="50FB4AB5"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なお、助成法第14条第２項ただし書の規定により知事の許可を受けた助成対象学校法人にあっては、助成法第14条第３項の監査報告の添付は要しないこと。</w:t>
      </w:r>
    </w:p>
    <w:p w14:paraId="536DD9F2"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イ　助成対象学校法人は、助成法施行規則第２条の規定に基づき、アの提出に当たっては、内訳表及び人件費支出内訳表に係る監査報告を添付しなければならないこと。</w:t>
      </w:r>
    </w:p>
    <w:p w14:paraId="384EEABD"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なお、助成対象学校法人が、単数の学校（２以上の課程を置く高等学校を除く。）のみを設置するものである場合には、助成法施行規則第３条第１項、第４条第１項及び第５条第１項の適用については、内訳表について、それぞれ助成法施行規則第３条第１項第１号と同項第２号以下の各号の区分を省略できるものとすること。また、当該省略をした場合における事業活動収支内訳表及び資金収支内訳表は、それぞれ事業活動収支計算書及び資金収支計算書と同内容となるため、これらの収支計算書をもって両内訳表に代えることができること。</w:t>
      </w:r>
    </w:p>
    <w:p w14:paraId="4690159F" w14:textId="77777777" w:rsidR="00815879" w:rsidRDefault="00815879" w:rsidP="00815879">
      <w:pPr>
        <w:pStyle w:val="3"/>
        <w:autoSpaceDE w:val="0"/>
        <w:autoSpaceDN w:val="0"/>
        <w:spacing w:line="380" w:lineRule="exact"/>
        <w:ind w:leftChars="0" w:left="0" w:firstLineChars="0" w:firstLine="0"/>
        <w:rPr>
          <w:rFonts w:ascii="ＭＳ 明朝" w:hAnsi="ＭＳ 明朝"/>
        </w:rPr>
      </w:pPr>
      <w:r w:rsidRPr="007D099B">
        <w:rPr>
          <w:rFonts w:ascii="ＭＳ 明朝" w:hAnsi="ＭＳ 明朝" w:hint="eastAsia"/>
        </w:rPr>
        <w:t xml:space="preserve">　</w:t>
      </w:r>
      <w:r>
        <w:rPr>
          <w:rFonts w:ascii="ＭＳ 明朝" w:hAnsi="ＭＳ 明朝" w:hint="eastAsia"/>
        </w:rPr>
        <w:t xml:space="preserve">(２)　</w:t>
      </w:r>
      <w:r w:rsidRPr="007D099B">
        <w:rPr>
          <w:rFonts w:ascii="ＭＳ 明朝" w:hAnsi="ＭＳ 明朝" w:hint="eastAsia"/>
        </w:rPr>
        <w:t>届出期日</w:t>
      </w:r>
    </w:p>
    <w:p w14:paraId="209A611C" w14:textId="77777777" w:rsidR="00815879" w:rsidRDefault="00815879" w:rsidP="00BA183F">
      <w:pPr>
        <w:pStyle w:val="3"/>
        <w:autoSpaceDE w:val="0"/>
        <w:autoSpaceDN w:val="0"/>
        <w:spacing w:line="380" w:lineRule="exact"/>
        <w:ind w:left="420" w:firstLineChars="0" w:firstLine="0"/>
        <w:rPr>
          <w:rFonts w:ascii="ＭＳ 明朝" w:hAnsi="ＭＳ 明朝"/>
        </w:rPr>
      </w:pPr>
      <w:r>
        <w:rPr>
          <w:rFonts w:ascii="ＭＳ 明朝" w:hAnsi="ＭＳ 明朝" w:hint="eastAsia"/>
        </w:rPr>
        <w:t xml:space="preserve">　</w:t>
      </w:r>
      <w:r w:rsidRPr="00856519">
        <w:rPr>
          <w:rFonts w:ascii="ＭＳ 明朝" w:hAnsi="ＭＳ 明朝" w:hint="eastAsia"/>
        </w:rPr>
        <w:t>助成対象学校法人は、毎会計年度終了後３月以内に(１)に定める提出書類を知事に提出すること</w:t>
      </w:r>
      <w:r>
        <w:rPr>
          <w:rFonts w:ascii="ＭＳ 明朝" w:hAnsi="ＭＳ 明朝" w:hint="eastAsia"/>
        </w:rPr>
        <w:t>。</w:t>
      </w:r>
    </w:p>
    <w:p w14:paraId="5D8C3BAC" w14:textId="77777777" w:rsidR="00815879" w:rsidRPr="007D099B" w:rsidRDefault="00815879" w:rsidP="00815879">
      <w:pPr>
        <w:pStyle w:val="3"/>
        <w:autoSpaceDE w:val="0"/>
        <w:autoSpaceDN w:val="0"/>
        <w:spacing w:line="380" w:lineRule="exact"/>
        <w:ind w:left="420" w:firstLineChars="100" w:firstLine="210"/>
        <w:rPr>
          <w:rFonts w:ascii="ＭＳ 明朝" w:hAnsi="ＭＳ 明朝"/>
        </w:rPr>
      </w:pPr>
      <w:r>
        <w:rPr>
          <w:rFonts w:ascii="ＭＳ 明朝" w:hAnsi="ＭＳ 明朝" w:hint="eastAsia"/>
        </w:rPr>
        <w:t>なお、収支予算書を提出した</w:t>
      </w:r>
      <w:r w:rsidRPr="00856519">
        <w:rPr>
          <w:rFonts w:ascii="ＭＳ 明朝" w:hAnsi="ＭＳ 明朝" w:hint="eastAsia"/>
        </w:rPr>
        <w:t>後に、同予算書に係る収支</w:t>
      </w:r>
      <w:r>
        <w:rPr>
          <w:rFonts w:ascii="ＭＳ 明朝" w:hAnsi="ＭＳ 明朝" w:hint="eastAsia"/>
        </w:rPr>
        <w:t>予算を変更したときは、変更後の収支予算書を速やかに提出すること</w:t>
      </w:r>
      <w:r w:rsidRPr="00856519">
        <w:rPr>
          <w:rFonts w:ascii="ＭＳ 明朝" w:hAnsi="ＭＳ 明朝" w:hint="eastAsia"/>
        </w:rPr>
        <w:t>（別紙様式第３号）</w:t>
      </w:r>
      <w:r>
        <w:rPr>
          <w:rFonts w:ascii="ＭＳ 明朝" w:hAnsi="ＭＳ 明朝" w:hint="eastAsia"/>
        </w:rPr>
        <w:t>。</w:t>
      </w:r>
    </w:p>
    <w:p w14:paraId="67DA20C8" w14:textId="77777777" w:rsidR="00815879" w:rsidRDefault="00815879" w:rsidP="00815879">
      <w:pPr>
        <w:pStyle w:val="3"/>
        <w:autoSpaceDE w:val="0"/>
        <w:autoSpaceDN w:val="0"/>
        <w:spacing w:line="380" w:lineRule="exact"/>
        <w:ind w:leftChars="0" w:left="0" w:firstLineChars="0" w:firstLine="0"/>
        <w:rPr>
          <w:rFonts w:ascii="ＭＳ 明朝" w:hAnsi="ＭＳ 明朝"/>
        </w:rPr>
      </w:pPr>
      <w:r w:rsidRPr="00583A1C">
        <w:rPr>
          <w:rFonts w:ascii="ＭＳ 明朝" w:hAnsi="ＭＳ 明朝" w:hint="eastAsia"/>
        </w:rPr>
        <w:t xml:space="preserve">　</w:t>
      </w:r>
      <w:r>
        <w:rPr>
          <w:rFonts w:ascii="ＭＳ 明朝" w:hAnsi="ＭＳ 明朝" w:hint="eastAsia"/>
        </w:rPr>
        <w:t xml:space="preserve">(３)　</w:t>
      </w:r>
      <w:r w:rsidRPr="00583A1C">
        <w:rPr>
          <w:rFonts w:ascii="ＭＳ 明朝" w:hAnsi="ＭＳ 明朝" w:hint="eastAsia"/>
        </w:rPr>
        <w:t>届出方法等</w:t>
      </w:r>
    </w:p>
    <w:p w14:paraId="362876B1" w14:textId="77777777" w:rsidR="00815879" w:rsidRPr="00145C37" w:rsidRDefault="00815879" w:rsidP="00815879">
      <w:pPr>
        <w:pStyle w:val="3"/>
        <w:autoSpaceDE w:val="0"/>
        <w:autoSpaceDN w:val="0"/>
        <w:spacing w:line="380" w:lineRule="exact"/>
        <w:ind w:leftChars="180" w:left="588" w:hangingChars="100" w:hanging="210"/>
        <w:rPr>
          <w:rFonts w:ascii="ＭＳ 明朝" w:hAnsi="ＭＳ 明朝"/>
        </w:rPr>
      </w:pPr>
      <w:r>
        <w:rPr>
          <w:rFonts w:ascii="ＭＳ 明朝" w:hAnsi="ＭＳ 明朝" w:hint="eastAsia"/>
        </w:rPr>
        <w:lastRenderedPageBreak/>
        <w:t>ア</w:t>
      </w:r>
      <w:r w:rsidRPr="00145C37">
        <w:rPr>
          <w:rFonts w:ascii="ＭＳ 明朝" w:hAnsi="ＭＳ 明朝" w:hint="eastAsia"/>
        </w:rPr>
        <w:t xml:space="preserve">　計算書類</w:t>
      </w:r>
      <w:r>
        <w:rPr>
          <w:rFonts w:ascii="ＭＳ 明朝" w:hAnsi="ＭＳ 明朝" w:hint="eastAsia"/>
        </w:rPr>
        <w:t>等の提出の際には、必ず、学校法人理事長名</w:t>
      </w:r>
      <w:r w:rsidRPr="00145C37">
        <w:rPr>
          <w:rFonts w:ascii="ＭＳ 明朝" w:hAnsi="ＭＳ 明朝" w:hint="eastAsia"/>
        </w:rPr>
        <w:t>（学校法人以外の設置者にあっては、代表者又は個人</w:t>
      </w:r>
      <w:r>
        <w:rPr>
          <w:rFonts w:ascii="ＭＳ 明朝" w:hAnsi="ＭＳ 明朝" w:hint="eastAsia"/>
        </w:rPr>
        <w:t>名</w:t>
      </w:r>
      <w:r w:rsidRPr="00145C37">
        <w:rPr>
          <w:rFonts w:ascii="ＭＳ 明朝" w:hAnsi="ＭＳ 明朝" w:hint="eastAsia"/>
        </w:rPr>
        <w:t>）を記入し</w:t>
      </w:r>
      <w:r>
        <w:rPr>
          <w:rFonts w:ascii="ＭＳ 明朝" w:hAnsi="ＭＳ 明朝" w:hint="eastAsia"/>
        </w:rPr>
        <w:t>た</w:t>
      </w:r>
      <w:r w:rsidRPr="00145C37">
        <w:rPr>
          <w:rFonts w:ascii="ＭＳ 明朝" w:hAnsi="ＭＳ 明朝" w:hint="eastAsia"/>
        </w:rPr>
        <w:t>知事あての送付状を添付すること</w:t>
      </w:r>
      <w:r>
        <w:rPr>
          <w:rFonts w:ascii="ＭＳ 明朝" w:hAnsi="ＭＳ 明朝" w:hint="eastAsia"/>
        </w:rPr>
        <w:t>（</w:t>
      </w:r>
      <w:r w:rsidRPr="00145C37">
        <w:rPr>
          <w:rFonts w:ascii="ＭＳ 明朝" w:hAnsi="ＭＳ 明朝" w:hint="eastAsia"/>
        </w:rPr>
        <w:t>別紙様式第４号</w:t>
      </w:r>
      <w:r>
        <w:rPr>
          <w:rFonts w:ascii="ＭＳ 明朝" w:hAnsi="ＭＳ 明朝" w:hint="eastAsia"/>
        </w:rPr>
        <w:t>）。</w:t>
      </w:r>
    </w:p>
    <w:p w14:paraId="495E3C91" w14:textId="77777777" w:rsidR="00815879" w:rsidRPr="00583A1C" w:rsidRDefault="00815879" w:rsidP="00BA183F">
      <w:pPr>
        <w:pStyle w:val="3"/>
        <w:autoSpaceDE w:val="0"/>
        <w:autoSpaceDN w:val="0"/>
        <w:spacing w:line="380" w:lineRule="exact"/>
        <w:ind w:leftChars="0" w:left="630"/>
        <w:rPr>
          <w:rFonts w:ascii="ＭＳ 明朝" w:hAnsi="ＭＳ 明朝"/>
        </w:rPr>
      </w:pPr>
      <w:r w:rsidRPr="00145C37">
        <w:rPr>
          <w:rFonts w:ascii="ＭＳ 明朝" w:hAnsi="ＭＳ 明朝" w:hint="eastAsia"/>
        </w:rPr>
        <w:t xml:space="preserve">　　</w:t>
      </w:r>
      <w:r>
        <w:rPr>
          <w:rFonts w:ascii="ＭＳ 明朝" w:hAnsi="ＭＳ 明朝" w:hint="eastAsia"/>
        </w:rPr>
        <w:t xml:space="preserve">　　</w:t>
      </w:r>
      <w:r w:rsidRPr="00145C37">
        <w:rPr>
          <w:rFonts w:ascii="ＭＳ 明朝" w:hAnsi="ＭＳ 明朝" w:hint="eastAsia"/>
        </w:rPr>
        <w:t>なお、送付状には、計算書類作成の直接責任者（事務長等）の氏名及び連絡先を付記すること。</w:t>
      </w:r>
    </w:p>
    <w:p w14:paraId="3F465F77" w14:textId="77777777" w:rsidR="00815879" w:rsidRDefault="00815879" w:rsidP="00815879">
      <w:pPr>
        <w:pStyle w:val="3"/>
        <w:autoSpaceDE w:val="0"/>
        <w:autoSpaceDN w:val="0"/>
        <w:spacing w:line="380" w:lineRule="exact"/>
        <w:ind w:left="630" w:hangingChars="100" w:hanging="210"/>
        <w:rPr>
          <w:rFonts w:ascii="ＭＳ 明朝" w:hAnsi="ＭＳ 明朝"/>
        </w:rPr>
      </w:pPr>
      <w:r>
        <w:rPr>
          <w:rFonts w:ascii="ＭＳ 明朝" w:hAnsi="ＭＳ 明朝" w:hint="eastAsia"/>
        </w:rPr>
        <w:t>イ</w:t>
      </w:r>
      <w:r w:rsidRPr="00583A1C">
        <w:rPr>
          <w:rFonts w:ascii="ＭＳ 明朝" w:hAnsi="ＭＳ 明朝" w:hint="eastAsia"/>
        </w:rPr>
        <w:t xml:space="preserve">　計算書類は、</w:t>
      </w:r>
      <w:r>
        <w:rPr>
          <w:rFonts w:ascii="ＭＳ 明朝" w:hAnsi="ＭＳ 明朝" w:hint="eastAsia"/>
        </w:rPr>
        <w:t>学校法人会計基準</w:t>
      </w:r>
      <w:r w:rsidRPr="00583A1C">
        <w:rPr>
          <w:rFonts w:ascii="ＭＳ 明朝" w:hAnsi="ＭＳ 明朝" w:hint="eastAsia"/>
        </w:rPr>
        <w:t>第１号様式から</w:t>
      </w:r>
      <w:r>
        <w:rPr>
          <w:rFonts w:ascii="ＭＳ 明朝" w:hAnsi="ＭＳ 明朝" w:hint="eastAsia"/>
        </w:rPr>
        <w:t>第４号様式まで、注記事項（学校法人会計基準第40条に規定する事項をいう。）、第５号様式から</w:t>
      </w:r>
      <w:r w:rsidRPr="00583A1C">
        <w:rPr>
          <w:rFonts w:ascii="ＭＳ 明朝" w:hAnsi="ＭＳ 明朝" w:hint="eastAsia"/>
        </w:rPr>
        <w:t>第</w:t>
      </w:r>
      <w:r>
        <w:rPr>
          <w:rFonts w:ascii="ＭＳ 明朝" w:hAnsi="ＭＳ 明朝" w:hint="eastAsia"/>
        </w:rPr>
        <w:t>７</w:t>
      </w:r>
      <w:r w:rsidRPr="00583A1C">
        <w:rPr>
          <w:rFonts w:ascii="ＭＳ 明朝" w:hAnsi="ＭＳ 明朝" w:hint="eastAsia"/>
        </w:rPr>
        <w:t>号様式</w:t>
      </w:r>
      <w:r>
        <w:rPr>
          <w:rFonts w:ascii="ＭＳ 明朝" w:hAnsi="ＭＳ 明朝" w:hint="eastAsia"/>
        </w:rPr>
        <w:t>まで</w:t>
      </w:r>
      <w:r w:rsidRPr="00583A1C">
        <w:rPr>
          <w:rFonts w:ascii="ＭＳ 明朝" w:hAnsi="ＭＳ 明朝" w:hint="eastAsia"/>
        </w:rPr>
        <w:t>の順序</w:t>
      </w:r>
      <w:r>
        <w:rPr>
          <w:rFonts w:ascii="ＭＳ 明朝" w:hAnsi="ＭＳ 明朝" w:hint="eastAsia"/>
        </w:rPr>
        <w:t>とすること。</w:t>
      </w:r>
    </w:p>
    <w:p w14:paraId="09C93B70" w14:textId="77777777" w:rsidR="00815879" w:rsidRDefault="00815879" w:rsidP="00815879">
      <w:pPr>
        <w:pStyle w:val="3"/>
        <w:autoSpaceDE w:val="0"/>
        <w:autoSpaceDN w:val="0"/>
        <w:spacing w:line="380" w:lineRule="exact"/>
        <w:ind w:leftChars="300" w:left="630" w:firstLineChars="100" w:firstLine="210"/>
        <w:rPr>
          <w:rFonts w:ascii="ＭＳ 明朝" w:hAnsi="ＭＳ 明朝"/>
        </w:rPr>
      </w:pPr>
      <w:r>
        <w:rPr>
          <w:rFonts w:ascii="ＭＳ 明朝" w:hAnsi="ＭＳ 明朝" w:hint="eastAsia"/>
        </w:rPr>
        <w:t>なお、収益事業がある場合には、当該事業の貸借対照表及び損益計算書</w:t>
      </w:r>
      <w:r w:rsidRPr="00583A1C">
        <w:rPr>
          <w:rFonts w:ascii="ＭＳ 明朝" w:hAnsi="ＭＳ 明朝" w:hint="eastAsia"/>
        </w:rPr>
        <w:t>を第</w:t>
      </w:r>
      <w:r>
        <w:rPr>
          <w:rFonts w:ascii="ＭＳ 明朝" w:hAnsi="ＭＳ 明朝" w:hint="eastAsia"/>
        </w:rPr>
        <w:t>７</w:t>
      </w:r>
      <w:r w:rsidRPr="00583A1C">
        <w:rPr>
          <w:rFonts w:ascii="ＭＳ 明朝" w:hAnsi="ＭＳ 明朝" w:hint="eastAsia"/>
        </w:rPr>
        <w:t>号様式の</w:t>
      </w:r>
      <w:r>
        <w:rPr>
          <w:rFonts w:ascii="ＭＳ 明朝" w:hAnsi="ＭＳ 明朝" w:hint="eastAsia"/>
        </w:rPr>
        <w:t>後に追加すること。</w:t>
      </w:r>
    </w:p>
    <w:p w14:paraId="07F9FE0D"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助成対象学校法人が会計監査人設置学校法人であって、私立学校法第86条第２項の会計監査報告と私立学校法施行規則（昭和25年文部省令第12号）第43条第２項において準用する私立学校法第104条第２項の規定による財産目録の監査に係る会計監査報告（以下「財産目録の会計監査報告」という。）が一体となって作成される場合には、第８号様式を第７号様式（収益事業がある場合には、収益事業の損益計算書）の後に追加すること。</w:t>
      </w:r>
    </w:p>
    <w:p w14:paraId="1C93DB58"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ウ　内訳表は、助成法施行規則第１号様式から第３号様式の順序とすること。</w:t>
      </w:r>
    </w:p>
    <w:p w14:paraId="6F526F4C"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エ</w:t>
      </w:r>
      <w:r w:rsidRPr="00EE65DD">
        <w:rPr>
          <w:rFonts w:ascii="ＭＳ 明朝" w:hAnsi="ＭＳ 明朝" w:hint="eastAsia"/>
        </w:rPr>
        <w:t xml:space="preserve">　</w:t>
      </w:r>
      <w:r>
        <w:rPr>
          <w:rFonts w:ascii="ＭＳ 明朝" w:hAnsi="ＭＳ 明朝" w:hint="eastAsia"/>
        </w:rPr>
        <w:t>助成法第14条第４項の規定により知事に提出する監査報告又は会計監査報告の原本が</w:t>
      </w:r>
      <w:r w:rsidRPr="00EE65DD">
        <w:rPr>
          <w:rFonts w:ascii="ＭＳ 明朝" w:hAnsi="ＭＳ 明朝" w:hint="eastAsia"/>
        </w:rPr>
        <w:t>紙媒体である場合には、当該監査報告</w:t>
      </w:r>
      <w:r>
        <w:rPr>
          <w:rFonts w:ascii="ＭＳ 明朝" w:hAnsi="ＭＳ 明朝" w:hint="eastAsia"/>
        </w:rPr>
        <w:t>又は会計監査報告（いずれも署名</w:t>
      </w:r>
      <w:r w:rsidRPr="00EE65DD">
        <w:rPr>
          <w:rFonts w:ascii="ＭＳ 明朝" w:hAnsi="ＭＳ 明朝" w:hint="eastAsia"/>
        </w:rPr>
        <w:t>のあるものを必要とすること。）</w:t>
      </w:r>
      <w:r>
        <w:rPr>
          <w:rFonts w:ascii="ＭＳ 明朝" w:hAnsi="ＭＳ 明朝" w:hint="eastAsia"/>
        </w:rPr>
        <w:t>を</w:t>
      </w:r>
      <w:r w:rsidRPr="00EE65DD">
        <w:rPr>
          <w:rFonts w:ascii="ＭＳ 明朝" w:hAnsi="ＭＳ 明朝" w:hint="eastAsia"/>
        </w:rPr>
        <w:t>計算書類及びその附属明細書（収</w:t>
      </w:r>
      <w:r>
        <w:rPr>
          <w:rFonts w:ascii="ＭＳ 明朝" w:hAnsi="ＭＳ 明朝" w:hint="eastAsia"/>
        </w:rPr>
        <w:t>益事業がある場合には、当該事業の貸借対照表及び損益計算書を含む。会計監査人設置学校法人にあっては、</w:t>
      </w:r>
      <w:r w:rsidRPr="00EE65DD">
        <w:rPr>
          <w:rFonts w:ascii="ＭＳ 明朝" w:hAnsi="ＭＳ 明朝" w:hint="eastAsia"/>
        </w:rPr>
        <w:t>会計監査報告と財産目録の</w:t>
      </w:r>
      <w:r>
        <w:rPr>
          <w:rFonts w:ascii="ＭＳ 明朝" w:hAnsi="ＭＳ 明朝" w:hint="eastAsia"/>
        </w:rPr>
        <w:t>会計監査報告が一体となって作成されている</w:t>
      </w:r>
      <w:r w:rsidRPr="00EE65DD">
        <w:rPr>
          <w:rFonts w:ascii="ＭＳ 明朝" w:hAnsi="ＭＳ 明朝" w:hint="eastAsia"/>
        </w:rPr>
        <w:t>場合には、財産目録を含む。</w:t>
      </w:r>
      <w:r>
        <w:rPr>
          <w:rFonts w:ascii="ＭＳ 明朝" w:hAnsi="ＭＳ 明朝" w:hint="eastAsia"/>
        </w:rPr>
        <w:t>以下同じ。）の前にとじ込むこと。</w:t>
      </w:r>
    </w:p>
    <w:p w14:paraId="48849684"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また、人件費支出内訳表の監査報告の原本が紙媒体である場合には、人件費支出内訳表の監査報告（署名のあるものを必要とすること。）を内訳表の前にとじ込むこと。</w:t>
      </w:r>
    </w:p>
    <w:p w14:paraId="218F32FA"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なお、監査報告又は会計監査報告と人件費支出内訳表の監査報告が一体のものとして作成されている場合には、上記にかかわらず、当該一体となった監査報告を計算書類及びその附属明細書並びに内訳表の前にとじむこと。</w:t>
      </w:r>
    </w:p>
    <w:p w14:paraId="0DA35F50"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知事への提出に当たっては、原本を紙媒体で提出すること。この場合の用紙は、原則、日本産業規格Ａ４判に統一すること。</w:t>
      </w:r>
    </w:p>
    <w:p w14:paraId="4F8C4645"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オ</w:t>
      </w:r>
      <w:r w:rsidRPr="00D237A4">
        <w:rPr>
          <w:rFonts w:ascii="ＭＳ 明朝" w:hAnsi="ＭＳ 明朝" w:hint="eastAsia"/>
        </w:rPr>
        <w:t xml:space="preserve">　</w:t>
      </w:r>
      <w:r>
        <w:rPr>
          <w:rFonts w:ascii="ＭＳ 明朝" w:hAnsi="ＭＳ 明朝" w:hint="eastAsia"/>
        </w:rPr>
        <w:t>助成</w:t>
      </w:r>
      <w:r w:rsidRPr="00D237A4">
        <w:rPr>
          <w:rFonts w:ascii="ＭＳ 明朝" w:hAnsi="ＭＳ 明朝" w:hint="eastAsia"/>
        </w:rPr>
        <w:t>法第14条第４項の規定により知事に提出する監査報告又は会計監査報告の原本が</w:t>
      </w:r>
      <w:r>
        <w:rPr>
          <w:rFonts w:ascii="ＭＳ 明朝" w:hAnsi="ＭＳ 明朝" w:hint="eastAsia"/>
        </w:rPr>
        <w:t>電子形式</w:t>
      </w:r>
      <w:r w:rsidRPr="00D237A4">
        <w:rPr>
          <w:rFonts w:ascii="ＭＳ 明朝" w:hAnsi="ＭＳ 明朝" w:hint="eastAsia"/>
        </w:rPr>
        <w:t>である場合には、当該監査報</w:t>
      </w:r>
      <w:r>
        <w:rPr>
          <w:rFonts w:ascii="ＭＳ 明朝" w:hAnsi="ＭＳ 明朝" w:hint="eastAsia"/>
        </w:rPr>
        <w:t>告又は会計監査報告（いずれも電子署名のあるものを必要とすること。）のほか、</w:t>
      </w:r>
      <w:r w:rsidRPr="00D237A4">
        <w:rPr>
          <w:rFonts w:ascii="ＭＳ 明朝" w:hAnsi="ＭＳ 明朝" w:hint="eastAsia"/>
        </w:rPr>
        <w:t>計算書類及びその附属明</w:t>
      </w:r>
      <w:r>
        <w:rPr>
          <w:rFonts w:ascii="ＭＳ 明朝" w:hAnsi="ＭＳ 明朝" w:hint="eastAsia"/>
        </w:rPr>
        <w:t>細書を１の電子形式ファイルとして、原本を電磁的方法で提出すること。</w:t>
      </w:r>
    </w:p>
    <w:p w14:paraId="5370A679"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lastRenderedPageBreak/>
        <w:t xml:space="preserve">　　　　また、人件費支出内訳表の監査報告が電子形式である場合は、当該人件費支出内訳表の監査報告（電子署名のあるものを必要とすること。）及び内訳表を１の電子形式ファイルとして、原本を電磁的方法で提出すること。</w:t>
      </w:r>
    </w:p>
    <w:p w14:paraId="23AF4EE5" w14:textId="77777777" w:rsidR="00815879" w:rsidRDefault="00815879" w:rsidP="00815879">
      <w:pPr>
        <w:pStyle w:val="3"/>
        <w:autoSpaceDE w:val="0"/>
        <w:autoSpaceDN w:val="0"/>
        <w:spacing w:line="380" w:lineRule="exact"/>
        <w:ind w:leftChars="0" w:left="630"/>
        <w:rPr>
          <w:rFonts w:ascii="ＭＳ 明朝" w:hAnsi="ＭＳ 明朝"/>
        </w:rPr>
      </w:pPr>
      <w:r>
        <w:rPr>
          <w:rFonts w:ascii="ＭＳ 明朝" w:hAnsi="ＭＳ 明朝" w:hint="eastAsia"/>
        </w:rPr>
        <w:t xml:space="preserve">　　　　</w:t>
      </w:r>
      <w:r w:rsidRPr="00F23CE2">
        <w:rPr>
          <w:rFonts w:ascii="ＭＳ 明朝" w:hAnsi="ＭＳ 明朝" w:hint="eastAsia"/>
        </w:rPr>
        <w:t>なお、監査報告又は会計監査報告と人件費支出内訳表の監査報告が一体のものとして作</w:t>
      </w:r>
      <w:r>
        <w:rPr>
          <w:rFonts w:ascii="ＭＳ 明朝" w:hAnsi="ＭＳ 明朝" w:hint="eastAsia"/>
        </w:rPr>
        <w:t>成されている場合には、上記にかかわらず、当該一体となった監査報告を計算書類及びその附属明細書並びに内訳表の前に添付し、それらを１の電子形式ファイルとして原本を電磁的方法で提出すること。</w:t>
      </w:r>
    </w:p>
    <w:p w14:paraId="17725FFD" w14:textId="77777777" w:rsidR="00815879" w:rsidRPr="00583A1C" w:rsidRDefault="00815879" w:rsidP="00815879">
      <w:pPr>
        <w:pStyle w:val="3"/>
        <w:autoSpaceDE w:val="0"/>
        <w:autoSpaceDN w:val="0"/>
        <w:spacing w:line="380" w:lineRule="exact"/>
        <w:ind w:left="630" w:hangingChars="100" w:hanging="210"/>
        <w:rPr>
          <w:rFonts w:ascii="ＭＳ 明朝" w:hAnsi="ＭＳ 明朝"/>
        </w:rPr>
      </w:pPr>
      <w:r>
        <w:rPr>
          <w:rFonts w:ascii="ＭＳ 明朝" w:hAnsi="ＭＳ 明朝" w:hint="eastAsia"/>
        </w:rPr>
        <w:t>カ　収支予算書を紙媒体で提出する</w:t>
      </w:r>
      <w:r w:rsidRPr="00F652BA">
        <w:rPr>
          <w:rFonts w:ascii="ＭＳ 明朝" w:hAnsi="ＭＳ 明朝" w:hint="eastAsia"/>
        </w:rPr>
        <w:t>場合には、計算書類及びその附属明細書並びに内訳表とは別に綴って提出するこ</w:t>
      </w:r>
      <w:r>
        <w:rPr>
          <w:rFonts w:ascii="ＭＳ 明朝" w:hAnsi="ＭＳ 明朝" w:hint="eastAsia"/>
        </w:rPr>
        <w:t>と。電子形式ファイルで提出する場合には、計算書類及びその附属明細書並びに内訳表とは別のファイルとして、当該ファイルを電磁的方法で提出すること。</w:t>
      </w:r>
    </w:p>
    <w:p w14:paraId="19D93A9D" w14:textId="77777777" w:rsidR="00815879" w:rsidRDefault="00815879" w:rsidP="00815879">
      <w:pPr>
        <w:pStyle w:val="3"/>
        <w:autoSpaceDE w:val="0"/>
        <w:autoSpaceDN w:val="0"/>
        <w:ind w:leftChars="0" w:left="0" w:firstLineChars="0" w:firstLine="0"/>
        <w:rPr>
          <w:rFonts w:ascii="ＭＳ 明朝" w:hAnsi="ＭＳ 明朝"/>
        </w:rPr>
      </w:pPr>
    </w:p>
    <w:p w14:paraId="3DAA5A60" w14:textId="77777777" w:rsidR="00815879" w:rsidRDefault="00815879" w:rsidP="00815879">
      <w:pPr>
        <w:pStyle w:val="3"/>
        <w:autoSpaceDE w:val="0"/>
        <w:autoSpaceDN w:val="0"/>
        <w:ind w:leftChars="0" w:left="0" w:firstLineChars="0" w:firstLine="0"/>
        <w:rPr>
          <w:rFonts w:ascii="ＭＳ 明朝" w:hAnsi="ＭＳ 明朝"/>
        </w:rPr>
      </w:pPr>
      <w:r>
        <w:rPr>
          <w:rFonts w:ascii="ＭＳ 明朝" w:hAnsi="ＭＳ 明朝" w:hint="eastAsia"/>
        </w:rPr>
        <w:t>８　「</w:t>
      </w:r>
      <w:r w:rsidRPr="0040066C">
        <w:rPr>
          <w:rFonts w:ascii="ＭＳ 明朝" w:hAnsi="ＭＳ 明朝" w:hint="eastAsia"/>
        </w:rPr>
        <w:t>平成28年度以後の監査事項の指定</w:t>
      </w:r>
      <w:r>
        <w:rPr>
          <w:rFonts w:ascii="ＭＳ 明朝" w:hAnsi="ＭＳ 明朝" w:hint="eastAsia"/>
        </w:rPr>
        <w:t>について」等の廃止について</w:t>
      </w:r>
    </w:p>
    <w:p w14:paraId="73A380AE" w14:textId="53BED7F5" w:rsidR="00815879" w:rsidRDefault="00815879" w:rsidP="00BA183F">
      <w:pPr>
        <w:ind w:left="210" w:hangingChars="100" w:hanging="210"/>
        <w:rPr>
          <w:rFonts w:ascii="ＭＳ 明朝" w:hAnsi="ＭＳ 明朝"/>
        </w:rPr>
      </w:pPr>
      <w:r>
        <w:rPr>
          <w:rFonts w:ascii="ＭＳ 明朝" w:hAnsi="ＭＳ 明朝" w:hint="eastAsia"/>
        </w:rPr>
        <w:t xml:space="preserve">　　「</w:t>
      </w:r>
      <w:r w:rsidRPr="0040066C">
        <w:rPr>
          <w:rFonts w:ascii="ＭＳ 明朝" w:hAnsi="ＭＳ 明朝" w:hint="eastAsia"/>
        </w:rPr>
        <w:t>平成28年度以後の監査事項の指定</w:t>
      </w:r>
      <w:r>
        <w:rPr>
          <w:rFonts w:ascii="ＭＳ 明朝" w:hAnsi="ＭＳ 明朝" w:hint="eastAsia"/>
        </w:rPr>
        <w:t>について（平成28年３月28日付け法学第1232号岩手県総務部法務学事課私学・情報公開課長通知）」及び「「</w:t>
      </w:r>
      <w:r w:rsidRPr="00AE31D0">
        <w:rPr>
          <w:rFonts w:ascii="ＭＳ 明朝" w:hAnsi="ＭＳ 明朝" w:hint="eastAsia"/>
        </w:rPr>
        <w:t>平成28年度以後の監査事項の指定</w:t>
      </w:r>
      <w:r>
        <w:rPr>
          <w:rFonts w:ascii="ＭＳ 明朝" w:hAnsi="ＭＳ 明朝" w:hint="eastAsia"/>
        </w:rPr>
        <w:t>について」の一部改正について（令和４年１月６日付け学第912号岩手県ふるさと振興部学事振興課総括課長通知）</w:t>
      </w:r>
      <w:r w:rsidRPr="00AE31D0">
        <w:rPr>
          <w:rFonts w:ascii="ＭＳ 明朝" w:hAnsi="ＭＳ 明朝" w:hint="eastAsia"/>
        </w:rPr>
        <w:t>」</w:t>
      </w:r>
      <w:r>
        <w:rPr>
          <w:rFonts w:ascii="ＭＳ 明朝" w:hAnsi="ＭＳ 明朝" w:hint="eastAsia"/>
        </w:rPr>
        <w:t>は、令和６年度の監査報告書を限りとして廃止すること。</w:t>
      </w:r>
    </w:p>
    <w:p w14:paraId="476CA506" w14:textId="77777777" w:rsidR="00BA183F" w:rsidRDefault="00BA183F" w:rsidP="00BA183F">
      <w:pPr>
        <w:pStyle w:val="3"/>
        <w:ind w:leftChars="0" w:left="0" w:firstLineChars="0" w:firstLine="0"/>
        <w:rPr>
          <w:rFonts w:ascii="ＭＳ 明朝" w:hAnsi="ＭＳ 明朝"/>
        </w:rPr>
      </w:pPr>
      <w:r>
        <w:rPr>
          <w:rFonts w:ascii="ＭＳ 明朝" w:hAnsi="ＭＳ 明朝"/>
        </w:rPr>
        <w:br w:type="page"/>
      </w:r>
      <w:r>
        <w:rPr>
          <w:rFonts w:ascii="ＭＳ 明朝" w:hAnsi="ＭＳ 明朝" w:hint="eastAsia"/>
        </w:rPr>
        <w:lastRenderedPageBreak/>
        <w:t>（別紙様式第１号）</w:t>
      </w:r>
    </w:p>
    <w:p w14:paraId="2E03C4BA" w14:textId="77777777" w:rsidR="00BA183F" w:rsidRDefault="00BA183F" w:rsidP="00BA183F">
      <w:pPr>
        <w:autoSpaceDE w:val="0"/>
        <w:autoSpaceDN w:val="0"/>
        <w:ind w:rightChars="100" w:right="210"/>
        <w:jc w:val="right"/>
        <w:rPr>
          <w:rFonts w:ascii="ＭＳ 明朝" w:hAnsi="ＭＳ 明朝"/>
        </w:rPr>
      </w:pPr>
      <w:r>
        <w:rPr>
          <w:rFonts w:ascii="ＭＳ 明朝" w:hAnsi="ＭＳ 明朝" w:hint="eastAsia"/>
        </w:rPr>
        <w:t>年　　月　　日</w:t>
      </w:r>
    </w:p>
    <w:p w14:paraId="619EDC79" w14:textId="77777777" w:rsidR="00BA183F" w:rsidRDefault="00BA183F" w:rsidP="00BA183F">
      <w:pPr>
        <w:autoSpaceDE w:val="0"/>
        <w:autoSpaceDN w:val="0"/>
        <w:ind w:rightChars="100" w:right="210"/>
        <w:jc w:val="left"/>
        <w:rPr>
          <w:rFonts w:ascii="ＭＳ 明朝" w:hAnsi="ＭＳ 明朝"/>
        </w:rPr>
      </w:pPr>
    </w:p>
    <w:p w14:paraId="267D040C" w14:textId="77777777" w:rsidR="00BA183F" w:rsidRDefault="00BA183F" w:rsidP="00BA183F">
      <w:pPr>
        <w:autoSpaceDE w:val="0"/>
        <w:autoSpaceDN w:val="0"/>
        <w:ind w:rightChars="100" w:right="210"/>
        <w:jc w:val="left"/>
        <w:rPr>
          <w:rFonts w:ascii="ＭＳ 明朝" w:hAnsi="ＭＳ 明朝"/>
        </w:rPr>
      </w:pPr>
      <w:r>
        <w:rPr>
          <w:rFonts w:ascii="ＭＳ 明朝" w:hAnsi="ＭＳ 明朝" w:hint="eastAsia"/>
        </w:rPr>
        <w:t xml:space="preserve">　岩手県知事　　　　　　　　様</w:t>
      </w:r>
    </w:p>
    <w:p w14:paraId="2510FE07" w14:textId="77777777" w:rsidR="00BA183F" w:rsidRDefault="00BA183F" w:rsidP="00BA183F">
      <w:pPr>
        <w:autoSpaceDE w:val="0"/>
        <w:autoSpaceDN w:val="0"/>
        <w:ind w:rightChars="100" w:right="210"/>
        <w:jc w:val="left"/>
        <w:rPr>
          <w:rFonts w:ascii="ＭＳ 明朝" w:hAnsi="ＭＳ 明朝"/>
        </w:rPr>
      </w:pPr>
    </w:p>
    <w:p w14:paraId="17EE18D4" w14:textId="77777777" w:rsidR="00BA183F" w:rsidRPr="00083AE3" w:rsidRDefault="00BA183F" w:rsidP="00BA183F">
      <w:pPr>
        <w:autoSpaceDE w:val="0"/>
        <w:autoSpaceDN w:val="0"/>
        <w:ind w:firstLineChars="400" w:firstLine="840"/>
        <w:jc w:val="left"/>
        <w:rPr>
          <w:rFonts w:ascii="ＭＳ 明朝" w:hAnsi="ＭＳ 明朝"/>
        </w:rPr>
      </w:pPr>
      <w:r>
        <w:rPr>
          <w:rFonts w:ascii="ＭＳ 明朝" w:hAnsi="ＭＳ 明朝" w:hint="eastAsia"/>
        </w:rPr>
        <w:t xml:space="preserve">　　　　　　　　　　　　　　　　</w:t>
      </w:r>
      <w:r w:rsidRPr="00083AE3">
        <w:rPr>
          <w:rFonts w:ascii="ＭＳ 明朝" w:hAnsi="ＭＳ 明朝" w:hint="eastAsia"/>
        </w:rPr>
        <w:t>法人所在地</w:t>
      </w:r>
    </w:p>
    <w:p w14:paraId="243B3F08" w14:textId="77777777" w:rsidR="00BA183F" w:rsidRPr="00083AE3" w:rsidRDefault="00BA183F" w:rsidP="00BA183F">
      <w:pPr>
        <w:autoSpaceDE w:val="0"/>
        <w:autoSpaceDN w:val="0"/>
        <w:ind w:firstLineChars="400" w:firstLine="840"/>
        <w:jc w:val="left"/>
        <w:rPr>
          <w:rFonts w:ascii="ＭＳ 明朝" w:hAnsi="ＭＳ 明朝"/>
        </w:rPr>
      </w:pPr>
      <w:r w:rsidRPr="00083AE3">
        <w:rPr>
          <w:rFonts w:ascii="ＭＳ 明朝" w:hAnsi="ＭＳ 明朝" w:hint="eastAsia"/>
        </w:rPr>
        <w:t xml:space="preserve">　　　　　　　　　　　　　　　　法　人　名</w:t>
      </w:r>
    </w:p>
    <w:p w14:paraId="0FEDCA5C" w14:textId="77777777" w:rsidR="00BA183F" w:rsidRDefault="00BA183F" w:rsidP="00BA183F">
      <w:pPr>
        <w:autoSpaceDE w:val="0"/>
        <w:autoSpaceDN w:val="0"/>
        <w:ind w:firstLineChars="400" w:firstLine="840"/>
        <w:jc w:val="left"/>
        <w:rPr>
          <w:rFonts w:ascii="ＭＳ 明朝" w:hAnsi="ＭＳ 明朝"/>
        </w:rPr>
      </w:pPr>
      <w:r w:rsidRPr="00083AE3">
        <w:rPr>
          <w:rFonts w:ascii="ＭＳ 明朝" w:hAnsi="ＭＳ 明朝" w:hint="eastAsia"/>
        </w:rPr>
        <w:t xml:space="preserve">　　　　　　　　　　　　　　　　代表者職氏名　　　</w:t>
      </w:r>
      <w:r>
        <w:rPr>
          <w:rFonts w:ascii="ＭＳ 明朝" w:hAnsi="ＭＳ 明朝" w:hint="eastAsia"/>
        </w:rPr>
        <w:t xml:space="preserve">　　　　　　　　</w:t>
      </w:r>
    </w:p>
    <w:p w14:paraId="3078E498" w14:textId="77777777" w:rsidR="00BA183F" w:rsidRDefault="00BA183F" w:rsidP="00BA183F">
      <w:pPr>
        <w:autoSpaceDE w:val="0"/>
        <w:autoSpaceDN w:val="0"/>
        <w:rPr>
          <w:rFonts w:ascii="ＭＳ 明朝" w:hAnsi="ＭＳ 明朝"/>
        </w:rPr>
      </w:pPr>
    </w:p>
    <w:p w14:paraId="28E66566" w14:textId="77777777" w:rsidR="00BA183F" w:rsidRDefault="00BA183F" w:rsidP="00BA183F">
      <w:pPr>
        <w:autoSpaceDE w:val="0"/>
        <w:autoSpaceDN w:val="0"/>
        <w:rPr>
          <w:rFonts w:ascii="ＭＳ 明朝" w:hAnsi="ＭＳ 明朝"/>
        </w:rPr>
      </w:pPr>
    </w:p>
    <w:p w14:paraId="29CCCD27" w14:textId="77777777" w:rsidR="00BA183F" w:rsidRDefault="00BA183F" w:rsidP="00BA183F">
      <w:pPr>
        <w:autoSpaceDE w:val="0"/>
        <w:autoSpaceDN w:val="0"/>
        <w:jc w:val="center"/>
        <w:rPr>
          <w:rFonts w:ascii="ＭＳ 明朝" w:hAnsi="ＭＳ 明朝"/>
        </w:rPr>
      </w:pPr>
      <w:r>
        <w:rPr>
          <w:rFonts w:ascii="ＭＳ 明朝" w:hAnsi="ＭＳ 明朝" w:hint="eastAsia"/>
        </w:rPr>
        <w:t>私立学校振興助成法第14条第４項に規定する監査報告の添付免除に係る許可</w:t>
      </w:r>
      <w:r>
        <w:rPr>
          <w:rFonts w:ascii="ＭＳ 明朝" w:hAnsi="ＭＳ 明朝" w:hint="eastAsia"/>
          <w:lang w:eastAsia="zh-TW"/>
        </w:rPr>
        <w:t>申請書</w:t>
      </w:r>
    </w:p>
    <w:p w14:paraId="30E71581" w14:textId="77777777" w:rsidR="00BA183F" w:rsidRDefault="00BA183F" w:rsidP="00BA183F">
      <w:pPr>
        <w:autoSpaceDE w:val="0"/>
        <w:autoSpaceDN w:val="0"/>
        <w:ind w:firstLineChars="100" w:firstLine="210"/>
        <w:rPr>
          <w:rFonts w:ascii="ＭＳ 明朝" w:hAnsi="ＭＳ 明朝"/>
        </w:rPr>
      </w:pPr>
      <w:r>
        <w:rPr>
          <w:rFonts w:ascii="ＭＳ 明朝" w:hAnsi="ＭＳ 明朝" w:hint="eastAsia"/>
        </w:rPr>
        <w:t>私立学校振興助成法（昭和50年法律第61号）第14条第４項に規定する監査報告の添付免除に関し、同条第２項ただし書に規定する補助金の額が少額である場合に該当し、同項の規定による監査を要しないことの許可を受けたいので、関係書類を添えて申請します。</w:t>
      </w:r>
    </w:p>
    <w:p w14:paraId="2C30C284" w14:textId="77777777" w:rsidR="00BA183F" w:rsidRDefault="00BA183F" w:rsidP="00BA183F">
      <w:pPr>
        <w:autoSpaceDE w:val="0"/>
        <w:autoSpaceDN w:val="0"/>
        <w:rPr>
          <w:rFonts w:ascii="ＭＳ 明朝" w:hAnsi="ＭＳ 明朝"/>
        </w:rPr>
      </w:pPr>
    </w:p>
    <w:p w14:paraId="65A314D2" w14:textId="77777777" w:rsidR="00BA183F" w:rsidRDefault="00BA183F" w:rsidP="00BA183F">
      <w:pPr>
        <w:autoSpaceDE w:val="0"/>
        <w:autoSpaceDN w:val="0"/>
        <w:rPr>
          <w:rFonts w:ascii="ＭＳ 明朝" w:hAnsi="ＭＳ 明朝"/>
        </w:rPr>
      </w:pPr>
    </w:p>
    <w:p w14:paraId="16E5FDE3" w14:textId="77777777" w:rsidR="00C2236B" w:rsidRDefault="00BA183F" w:rsidP="000D352D">
      <w:pPr>
        <w:pStyle w:val="3"/>
        <w:ind w:leftChars="0" w:left="0" w:firstLineChars="0" w:firstLine="0"/>
        <w:jc w:val="right"/>
        <w:rPr>
          <w:rFonts w:ascii="ＭＳ 明朝" w:hAnsi="ＭＳ 明朝"/>
        </w:rPr>
      </w:pPr>
      <w:r>
        <w:rPr>
          <w:rFonts w:ascii="ＭＳ 明朝" w:hAnsi="ＭＳ 明朝" w:hint="eastAsia"/>
          <w:lang w:eastAsia="zh-TW"/>
        </w:rPr>
        <w:t>（Ａ</w:t>
      </w:r>
      <w:r>
        <w:rPr>
          <w:rFonts w:ascii="ＭＳ 明朝" w:hAnsi="ＭＳ 明朝" w:hint="eastAsia"/>
        </w:rPr>
        <w:t>４</w:t>
      </w:r>
      <w:r>
        <w:rPr>
          <w:rFonts w:ascii="ＭＳ 明朝" w:hAnsi="ＭＳ 明朝" w:hint="eastAsia"/>
          <w:lang w:eastAsia="zh-TW"/>
        </w:rPr>
        <w:t>）</w:t>
      </w:r>
    </w:p>
    <w:p w14:paraId="07EF36B5" w14:textId="66B3B2FA" w:rsidR="00C2236B" w:rsidRDefault="00BA183F" w:rsidP="000D352D">
      <w:pPr>
        <w:pStyle w:val="3"/>
        <w:ind w:leftChars="0" w:left="0" w:firstLineChars="0" w:firstLine="0"/>
        <w:jc w:val="right"/>
        <w:rPr>
          <w:rFonts w:ascii="ＭＳ 明朝" w:hAnsi="ＭＳ 明朝"/>
          <w:lang w:eastAsia="zh-TW"/>
        </w:rPr>
      </w:pPr>
      <w:r>
        <w:rPr>
          <w:rFonts w:ascii="ＭＳ 明朝" w:hAnsi="ＭＳ 明朝"/>
          <w:lang w:eastAsia="zh-TW"/>
        </w:rPr>
        <w:br w:type="page"/>
      </w:r>
    </w:p>
    <w:p w14:paraId="42F6A2A1" w14:textId="7F1272CD" w:rsidR="00BA183F" w:rsidRPr="007D099B" w:rsidRDefault="00BA183F" w:rsidP="00C2236B">
      <w:pPr>
        <w:pStyle w:val="3"/>
        <w:ind w:leftChars="0" w:left="0" w:right="840" w:firstLineChars="0" w:firstLine="0"/>
        <w:rPr>
          <w:rFonts w:ascii="ＭＳ 明朝" w:hAnsi="ＭＳ 明朝"/>
        </w:rPr>
      </w:pPr>
      <w:r w:rsidRPr="007D099B">
        <w:rPr>
          <w:rFonts w:ascii="ＭＳ 明朝" w:hAnsi="ＭＳ 明朝" w:hint="eastAsia"/>
        </w:rPr>
        <w:lastRenderedPageBreak/>
        <w:t>（別紙様式第２号）</w:t>
      </w:r>
    </w:p>
    <w:p w14:paraId="0AC9DCB9" w14:textId="77777777" w:rsidR="00BA183F" w:rsidRPr="007D099B" w:rsidRDefault="00BA183F" w:rsidP="00BA183F">
      <w:pPr>
        <w:pStyle w:val="3"/>
        <w:wordWrap w:val="0"/>
        <w:ind w:leftChars="0" w:left="0" w:firstLineChars="0" w:firstLine="0"/>
        <w:jc w:val="right"/>
        <w:rPr>
          <w:rFonts w:ascii="ＭＳ 明朝" w:hAnsi="ＭＳ 明朝"/>
        </w:rPr>
      </w:pPr>
      <w:r w:rsidRPr="007D099B">
        <w:rPr>
          <w:rFonts w:ascii="ＭＳ 明朝" w:hAnsi="ＭＳ 明朝" w:hint="eastAsia"/>
        </w:rPr>
        <w:t>岩手県指令　　第　　　号</w:t>
      </w:r>
      <w:r>
        <w:rPr>
          <w:rFonts w:ascii="ＭＳ 明朝" w:hAnsi="ＭＳ 明朝" w:hint="eastAsia"/>
        </w:rPr>
        <w:t xml:space="preserve">　</w:t>
      </w:r>
    </w:p>
    <w:p w14:paraId="7D255DB3" w14:textId="77777777" w:rsidR="00BA183F" w:rsidRPr="007D099B" w:rsidRDefault="00BA183F" w:rsidP="00BA183F">
      <w:pPr>
        <w:pStyle w:val="3"/>
        <w:ind w:leftChars="0" w:left="0" w:firstLineChars="0" w:firstLine="0"/>
        <w:jc w:val="right"/>
        <w:rPr>
          <w:rFonts w:ascii="ＭＳ 明朝" w:hAnsi="ＭＳ 明朝"/>
        </w:rPr>
      </w:pPr>
    </w:p>
    <w:p w14:paraId="1D889A95" w14:textId="77777777" w:rsidR="00BA183F" w:rsidRPr="007D099B" w:rsidRDefault="00BA183F" w:rsidP="00BA183F">
      <w:pPr>
        <w:pStyle w:val="3"/>
        <w:ind w:leftChars="0" w:left="0" w:firstLineChars="0" w:firstLine="0"/>
        <w:jc w:val="right"/>
        <w:rPr>
          <w:rFonts w:ascii="ＭＳ 明朝" w:hAnsi="ＭＳ 明朝"/>
        </w:rPr>
      </w:pPr>
    </w:p>
    <w:p w14:paraId="1C9F1807" w14:textId="77777777" w:rsidR="00BA183F" w:rsidRPr="007D099B" w:rsidRDefault="00BA183F" w:rsidP="00BA183F">
      <w:pPr>
        <w:pStyle w:val="3"/>
        <w:ind w:leftChars="0" w:left="0" w:firstLineChars="0" w:firstLine="0"/>
        <w:jc w:val="right"/>
        <w:rPr>
          <w:rFonts w:ascii="ＭＳ 明朝" w:hAnsi="ＭＳ 明朝"/>
        </w:rPr>
      </w:pPr>
    </w:p>
    <w:p w14:paraId="1E698C7A" w14:textId="77777777" w:rsidR="00BA183F" w:rsidRPr="007D099B" w:rsidRDefault="00BA183F" w:rsidP="00BA183F">
      <w:pPr>
        <w:pStyle w:val="3"/>
        <w:ind w:leftChars="0" w:left="0" w:firstLineChars="0" w:firstLine="0"/>
        <w:jc w:val="left"/>
        <w:rPr>
          <w:rFonts w:ascii="ＭＳ 明朝" w:hAnsi="ＭＳ 明朝"/>
        </w:rPr>
      </w:pPr>
      <w:r>
        <w:rPr>
          <w:rFonts w:ascii="ＭＳ 明朝" w:hAnsi="ＭＳ 明朝" w:hint="eastAsia"/>
        </w:rPr>
        <w:t xml:space="preserve">　　　年　　月　　日付け　第　号による</w:t>
      </w:r>
      <w:r w:rsidRPr="00B46249">
        <w:rPr>
          <w:rFonts w:ascii="ＭＳ 明朝" w:hAnsi="ＭＳ 明朝" w:hint="eastAsia"/>
        </w:rPr>
        <w:t>許可申請</w:t>
      </w:r>
      <w:r>
        <w:rPr>
          <w:rFonts w:ascii="ＭＳ 明朝" w:hAnsi="ＭＳ 明朝" w:hint="eastAsia"/>
        </w:rPr>
        <w:t>については、私立学校振興助成法（昭和50年法律第61号）第14条第２項ただし書に規定する場合に該当すると認められるため、同項ただし書の規定により、これを</w:t>
      </w:r>
      <w:r w:rsidRPr="007D099B">
        <w:rPr>
          <w:rFonts w:ascii="ＭＳ 明朝" w:hAnsi="ＭＳ 明朝" w:hint="eastAsia"/>
        </w:rPr>
        <w:t>許可します。</w:t>
      </w:r>
    </w:p>
    <w:p w14:paraId="523EE62E" w14:textId="77777777" w:rsidR="00BA183F" w:rsidRPr="007D099B" w:rsidRDefault="00BA183F" w:rsidP="00BA183F">
      <w:pPr>
        <w:pStyle w:val="3"/>
        <w:ind w:leftChars="0" w:left="0" w:firstLineChars="0" w:firstLine="0"/>
        <w:jc w:val="left"/>
        <w:rPr>
          <w:rFonts w:ascii="ＭＳ 明朝" w:hAnsi="ＭＳ 明朝"/>
        </w:rPr>
      </w:pPr>
    </w:p>
    <w:p w14:paraId="521165F3" w14:textId="77777777" w:rsidR="00BA183F" w:rsidRPr="007D099B" w:rsidRDefault="00BA183F" w:rsidP="00BA183F">
      <w:pPr>
        <w:pStyle w:val="3"/>
        <w:ind w:leftChars="0" w:left="0" w:firstLineChars="0" w:firstLine="0"/>
        <w:jc w:val="left"/>
        <w:rPr>
          <w:rFonts w:ascii="ＭＳ 明朝" w:hAnsi="ＭＳ 明朝"/>
        </w:rPr>
      </w:pPr>
      <w:r w:rsidRPr="007D099B">
        <w:rPr>
          <w:rFonts w:ascii="ＭＳ 明朝" w:hAnsi="ＭＳ 明朝" w:hint="eastAsia"/>
        </w:rPr>
        <w:t xml:space="preserve">　　　年　　月　　日</w:t>
      </w:r>
    </w:p>
    <w:p w14:paraId="0081030F" w14:textId="77777777" w:rsidR="00BA183F" w:rsidRPr="007D099B" w:rsidRDefault="00BA183F" w:rsidP="00BA183F">
      <w:pPr>
        <w:pStyle w:val="3"/>
        <w:ind w:leftChars="0" w:left="0" w:firstLineChars="0" w:firstLine="0"/>
        <w:jc w:val="left"/>
        <w:rPr>
          <w:rFonts w:ascii="ＭＳ 明朝" w:hAnsi="ＭＳ 明朝"/>
        </w:rPr>
      </w:pPr>
    </w:p>
    <w:p w14:paraId="705EF983" w14:textId="77777777" w:rsidR="00BA183F" w:rsidRPr="007D099B" w:rsidRDefault="00BA183F" w:rsidP="00BA183F">
      <w:pPr>
        <w:pStyle w:val="3"/>
        <w:ind w:leftChars="0" w:left="0" w:firstLineChars="0" w:firstLine="0"/>
        <w:jc w:val="left"/>
        <w:rPr>
          <w:rFonts w:ascii="ＭＳ 明朝" w:hAnsi="ＭＳ 明朝"/>
        </w:rPr>
      </w:pPr>
      <w:r>
        <w:rPr>
          <w:rFonts w:ascii="ＭＳ 明朝" w:hAnsi="ＭＳ 明朝" w:hint="eastAsia"/>
        </w:rPr>
        <w:t xml:space="preserve">　　　　　　　　　　　　　　　　　　　　　　</w:t>
      </w:r>
      <w:r w:rsidRPr="007D099B">
        <w:rPr>
          <w:rFonts w:ascii="ＭＳ 明朝" w:hAnsi="ＭＳ 明朝" w:hint="eastAsia"/>
        </w:rPr>
        <w:t>岩手</w:t>
      </w:r>
      <w:r>
        <w:rPr>
          <w:rFonts w:ascii="ＭＳ 明朝" w:hAnsi="ＭＳ 明朝" w:hint="eastAsia"/>
        </w:rPr>
        <w:t>県</w:t>
      </w:r>
      <w:r w:rsidRPr="007D099B">
        <w:rPr>
          <w:rFonts w:ascii="ＭＳ 明朝" w:hAnsi="ＭＳ 明朝" w:hint="eastAsia"/>
        </w:rPr>
        <w:t>知事</w:t>
      </w:r>
    </w:p>
    <w:p w14:paraId="06971719" w14:textId="77777777" w:rsidR="00BA183F" w:rsidRPr="007D099B" w:rsidRDefault="00BA183F" w:rsidP="00BA183F">
      <w:pPr>
        <w:pStyle w:val="3"/>
        <w:ind w:leftChars="0" w:left="0" w:firstLineChars="0" w:firstLine="0"/>
        <w:jc w:val="left"/>
        <w:rPr>
          <w:rFonts w:ascii="ＭＳ 明朝" w:hAnsi="ＭＳ 明朝"/>
        </w:rPr>
      </w:pPr>
    </w:p>
    <w:p w14:paraId="6D5DC683" w14:textId="77777777" w:rsidR="00BA183F" w:rsidRPr="007D099B" w:rsidRDefault="00BA183F" w:rsidP="00BA183F">
      <w:pPr>
        <w:pStyle w:val="3"/>
        <w:ind w:leftChars="0" w:left="0" w:firstLineChars="0" w:firstLine="0"/>
        <w:jc w:val="left"/>
        <w:rPr>
          <w:rFonts w:ascii="ＭＳ 明朝" w:hAnsi="ＭＳ 明朝"/>
        </w:rPr>
      </w:pPr>
    </w:p>
    <w:p w14:paraId="22F923CB" w14:textId="77777777" w:rsidR="00C2236B" w:rsidRDefault="00BA183F" w:rsidP="000D352D">
      <w:pPr>
        <w:autoSpaceDE w:val="0"/>
        <w:autoSpaceDN w:val="0"/>
        <w:jc w:val="right"/>
        <w:rPr>
          <w:rFonts w:ascii="ＭＳ 明朝" w:hAnsi="ＭＳ 明朝"/>
          <w:lang w:eastAsia="zh-TW"/>
        </w:rPr>
      </w:pPr>
      <w:r>
        <w:rPr>
          <w:rFonts w:ascii="ＭＳ 明朝" w:hAnsi="ＭＳ 明朝" w:hint="eastAsia"/>
          <w:lang w:eastAsia="zh-TW"/>
        </w:rPr>
        <w:t>（Ａ</w:t>
      </w:r>
      <w:r>
        <w:rPr>
          <w:rFonts w:ascii="ＭＳ 明朝" w:hAnsi="ＭＳ 明朝" w:hint="eastAsia"/>
        </w:rPr>
        <w:t>４</w:t>
      </w:r>
      <w:r>
        <w:rPr>
          <w:rFonts w:ascii="ＭＳ 明朝" w:hAnsi="ＭＳ 明朝" w:hint="eastAsia"/>
          <w:lang w:eastAsia="zh-TW"/>
        </w:rPr>
        <w:t>）</w:t>
      </w:r>
      <w:r>
        <w:rPr>
          <w:rFonts w:ascii="ＭＳ 明朝" w:hAnsi="ＭＳ 明朝"/>
          <w:lang w:eastAsia="zh-TW"/>
        </w:rPr>
        <w:br w:type="page"/>
      </w:r>
    </w:p>
    <w:p w14:paraId="27BA4055" w14:textId="4ADEDD6A" w:rsidR="00BA183F" w:rsidRDefault="00BA183F" w:rsidP="00C2236B">
      <w:pPr>
        <w:autoSpaceDE w:val="0"/>
        <w:autoSpaceDN w:val="0"/>
        <w:ind w:right="840"/>
        <w:rPr>
          <w:rFonts w:ascii="ＭＳ 明朝" w:hAnsi="ＭＳ 明朝"/>
        </w:rPr>
      </w:pPr>
      <w:r>
        <w:rPr>
          <w:rFonts w:ascii="ＭＳ 明朝" w:hAnsi="ＭＳ 明朝" w:hint="eastAsia"/>
        </w:rPr>
        <w:lastRenderedPageBreak/>
        <w:t>（別紙様式第３号）</w:t>
      </w:r>
    </w:p>
    <w:p w14:paraId="2F42D2D3" w14:textId="77777777" w:rsidR="00BA183F" w:rsidRDefault="00BA183F" w:rsidP="00BA183F">
      <w:pPr>
        <w:wordWrap w:val="0"/>
        <w:autoSpaceDE w:val="0"/>
        <w:autoSpaceDN w:val="0"/>
        <w:jc w:val="right"/>
        <w:rPr>
          <w:rFonts w:ascii="ＭＳ 明朝" w:hAnsi="ＭＳ 明朝"/>
        </w:rPr>
      </w:pPr>
      <w:r>
        <w:rPr>
          <w:rFonts w:ascii="ＭＳ 明朝" w:hAnsi="ＭＳ 明朝" w:hint="eastAsia"/>
        </w:rPr>
        <w:t xml:space="preserve">年　　月　　日　</w:t>
      </w:r>
    </w:p>
    <w:p w14:paraId="319EA93E" w14:textId="77777777" w:rsidR="00BA183F" w:rsidRDefault="00BA183F" w:rsidP="00BA183F">
      <w:pPr>
        <w:autoSpaceDE w:val="0"/>
        <w:autoSpaceDN w:val="0"/>
        <w:jc w:val="left"/>
        <w:rPr>
          <w:rFonts w:ascii="ＭＳ 明朝" w:hAnsi="ＭＳ 明朝"/>
        </w:rPr>
      </w:pPr>
    </w:p>
    <w:p w14:paraId="2ECF7908" w14:textId="77777777" w:rsidR="00BA183F" w:rsidRDefault="00BA183F" w:rsidP="00BA183F">
      <w:pPr>
        <w:autoSpaceDE w:val="0"/>
        <w:autoSpaceDN w:val="0"/>
        <w:jc w:val="left"/>
        <w:rPr>
          <w:rFonts w:ascii="ＭＳ 明朝" w:hAnsi="ＭＳ 明朝"/>
        </w:rPr>
      </w:pPr>
      <w:r>
        <w:rPr>
          <w:rFonts w:ascii="ＭＳ 明朝" w:hAnsi="ＭＳ 明朝" w:hint="eastAsia"/>
        </w:rPr>
        <w:t xml:space="preserve">　岩手県知事　　　　　　　　様</w:t>
      </w:r>
    </w:p>
    <w:p w14:paraId="6862E2A6" w14:textId="77777777" w:rsidR="00BA183F" w:rsidRDefault="00BA183F" w:rsidP="00BA183F">
      <w:pPr>
        <w:autoSpaceDE w:val="0"/>
        <w:autoSpaceDN w:val="0"/>
        <w:jc w:val="left"/>
        <w:rPr>
          <w:rFonts w:ascii="ＭＳ 明朝" w:hAnsi="ＭＳ 明朝"/>
        </w:rPr>
      </w:pPr>
    </w:p>
    <w:p w14:paraId="349DE3BB" w14:textId="77777777" w:rsidR="00BA183F" w:rsidRPr="00083AE3" w:rsidRDefault="00BA183F" w:rsidP="00BA183F">
      <w:pPr>
        <w:autoSpaceDE w:val="0"/>
        <w:autoSpaceDN w:val="0"/>
        <w:ind w:firstLineChars="400" w:firstLine="840"/>
        <w:jc w:val="left"/>
        <w:rPr>
          <w:rFonts w:ascii="ＭＳ 明朝" w:hAnsi="ＭＳ 明朝"/>
        </w:rPr>
      </w:pPr>
      <w:r>
        <w:rPr>
          <w:rFonts w:ascii="ＭＳ 明朝" w:hAnsi="ＭＳ 明朝" w:hint="eastAsia"/>
        </w:rPr>
        <w:t xml:space="preserve">　　　　　　　　　　　　　　　</w:t>
      </w:r>
      <w:r w:rsidRPr="00083AE3">
        <w:rPr>
          <w:rFonts w:ascii="ＭＳ 明朝" w:hAnsi="ＭＳ 明朝" w:hint="eastAsia"/>
        </w:rPr>
        <w:t xml:space="preserve">　法人所在地</w:t>
      </w:r>
    </w:p>
    <w:p w14:paraId="28364637" w14:textId="77777777" w:rsidR="00BA183F" w:rsidRPr="00083AE3" w:rsidRDefault="00BA183F" w:rsidP="00BA183F">
      <w:pPr>
        <w:autoSpaceDE w:val="0"/>
        <w:autoSpaceDN w:val="0"/>
        <w:ind w:firstLineChars="400" w:firstLine="840"/>
        <w:jc w:val="left"/>
        <w:rPr>
          <w:rFonts w:ascii="ＭＳ 明朝" w:hAnsi="ＭＳ 明朝"/>
        </w:rPr>
      </w:pPr>
      <w:r w:rsidRPr="00083AE3">
        <w:rPr>
          <w:rFonts w:ascii="ＭＳ 明朝" w:hAnsi="ＭＳ 明朝" w:hint="eastAsia"/>
        </w:rPr>
        <w:t xml:space="preserve">　　　　　　　　　　　　　　　　法　人　名</w:t>
      </w:r>
    </w:p>
    <w:p w14:paraId="4530782F" w14:textId="77777777" w:rsidR="00BA183F" w:rsidRDefault="00BA183F" w:rsidP="00BA183F">
      <w:pPr>
        <w:autoSpaceDE w:val="0"/>
        <w:autoSpaceDN w:val="0"/>
        <w:ind w:firstLineChars="400" w:firstLine="840"/>
        <w:jc w:val="left"/>
        <w:rPr>
          <w:rFonts w:ascii="ＭＳ 明朝" w:hAnsi="ＭＳ 明朝"/>
        </w:rPr>
      </w:pPr>
      <w:r w:rsidRPr="00083AE3">
        <w:rPr>
          <w:rFonts w:ascii="ＭＳ 明朝" w:hAnsi="ＭＳ 明朝" w:hint="eastAsia"/>
        </w:rPr>
        <w:t xml:space="preserve">　　　　　　　　　　　　　　　　代表者職氏名　</w:t>
      </w:r>
      <w:r>
        <w:rPr>
          <w:rFonts w:ascii="ＭＳ 明朝" w:hAnsi="ＭＳ 明朝" w:hint="eastAsia"/>
        </w:rPr>
        <w:t xml:space="preserve">　　　　　　　　　　</w:t>
      </w:r>
    </w:p>
    <w:p w14:paraId="6F7F727F" w14:textId="77777777" w:rsidR="00BA183F" w:rsidRDefault="00BA183F" w:rsidP="00BA183F">
      <w:pPr>
        <w:autoSpaceDE w:val="0"/>
        <w:autoSpaceDN w:val="0"/>
        <w:rPr>
          <w:rFonts w:ascii="ＭＳ 明朝" w:hAnsi="ＭＳ 明朝"/>
        </w:rPr>
      </w:pPr>
    </w:p>
    <w:p w14:paraId="075860A9" w14:textId="77777777" w:rsidR="00BA183F" w:rsidRDefault="00BA183F" w:rsidP="00BA183F">
      <w:pPr>
        <w:autoSpaceDE w:val="0"/>
        <w:autoSpaceDN w:val="0"/>
        <w:rPr>
          <w:rFonts w:ascii="ＭＳ 明朝" w:hAnsi="ＭＳ 明朝"/>
        </w:rPr>
      </w:pPr>
    </w:p>
    <w:p w14:paraId="6480E3DF" w14:textId="77777777" w:rsidR="00BA183F" w:rsidRDefault="00BA183F" w:rsidP="00BA183F">
      <w:pPr>
        <w:autoSpaceDE w:val="0"/>
        <w:autoSpaceDN w:val="0"/>
        <w:rPr>
          <w:rFonts w:ascii="ＭＳ 明朝" w:hAnsi="ＭＳ 明朝"/>
        </w:rPr>
      </w:pPr>
      <w:r>
        <w:rPr>
          <w:rFonts w:ascii="ＭＳ 明朝" w:hAnsi="ＭＳ 明朝" w:hint="eastAsia"/>
        </w:rPr>
        <w:t xml:space="preserve">　　　私立学校振興助成法第14条第４項の規定に基づく収支予算書（補正予算書）の</w:t>
      </w:r>
    </w:p>
    <w:p w14:paraId="3FB2CFDB" w14:textId="77777777" w:rsidR="00BA183F" w:rsidRDefault="00BA183F" w:rsidP="00BA183F">
      <w:pPr>
        <w:autoSpaceDE w:val="0"/>
        <w:autoSpaceDN w:val="0"/>
        <w:ind w:firstLineChars="300" w:firstLine="630"/>
        <w:rPr>
          <w:rFonts w:ascii="ＭＳ 明朝" w:hAnsi="ＭＳ 明朝"/>
        </w:rPr>
      </w:pPr>
      <w:r>
        <w:rPr>
          <w:rFonts w:ascii="ＭＳ 明朝" w:hAnsi="ＭＳ 明朝" w:hint="eastAsia"/>
        </w:rPr>
        <w:t>提出について</w:t>
      </w:r>
    </w:p>
    <w:p w14:paraId="49DCE956" w14:textId="77777777" w:rsidR="00BA183F" w:rsidRDefault="00BA183F" w:rsidP="00BA183F">
      <w:pPr>
        <w:autoSpaceDE w:val="0"/>
        <w:autoSpaceDN w:val="0"/>
        <w:rPr>
          <w:rFonts w:ascii="ＭＳ 明朝" w:hAnsi="ＭＳ 明朝"/>
        </w:rPr>
      </w:pPr>
      <w:r>
        <w:rPr>
          <w:rFonts w:ascii="ＭＳ 明朝" w:hAnsi="ＭＳ 明朝" w:hint="eastAsia"/>
        </w:rPr>
        <w:t xml:space="preserve">　さきに提出した収支予算書を変更したので、提出します。</w:t>
      </w:r>
    </w:p>
    <w:p w14:paraId="3AF06DD8" w14:textId="77777777" w:rsidR="00BA183F" w:rsidRDefault="00BA183F" w:rsidP="00BA183F">
      <w:pPr>
        <w:autoSpaceDE w:val="0"/>
        <w:autoSpaceDN w:val="0"/>
        <w:jc w:val="center"/>
        <w:rPr>
          <w:rFonts w:ascii="ＭＳ 明朝" w:hAnsi="ＭＳ 明朝"/>
        </w:rPr>
      </w:pPr>
      <w:r>
        <w:rPr>
          <w:rFonts w:ascii="ＭＳ 明朝" w:hAnsi="ＭＳ 明朝" w:hint="eastAsia"/>
        </w:rPr>
        <w:t>記</w:t>
      </w:r>
    </w:p>
    <w:p w14:paraId="34B2DCFF" w14:textId="77777777" w:rsidR="00BA183F" w:rsidRDefault="00BA183F" w:rsidP="00BA183F">
      <w:pPr>
        <w:autoSpaceDE w:val="0"/>
        <w:autoSpaceDN w:val="0"/>
        <w:ind w:firstLineChars="100" w:firstLine="210"/>
        <w:rPr>
          <w:rFonts w:ascii="ＭＳ 明朝" w:hAnsi="ＭＳ 明朝"/>
        </w:rPr>
      </w:pPr>
      <w:r>
        <w:rPr>
          <w:rFonts w:ascii="ＭＳ 明朝" w:hAnsi="ＭＳ 明朝" w:hint="eastAsia"/>
        </w:rPr>
        <w:t>変更後の収支予算書</w:t>
      </w:r>
    </w:p>
    <w:p w14:paraId="4CD50132" w14:textId="77777777" w:rsidR="00BA183F" w:rsidRDefault="00BA183F" w:rsidP="00BA183F">
      <w:pPr>
        <w:autoSpaceDE w:val="0"/>
        <w:autoSpaceDN w:val="0"/>
        <w:rPr>
          <w:rFonts w:ascii="ＭＳ 明朝" w:hAnsi="ＭＳ 明朝"/>
        </w:rPr>
      </w:pPr>
      <w:r>
        <w:rPr>
          <w:rFonts w:ascii="ＭＳ 明朝" w:hAnsi="ＭＳ 明朝" w:hint="eastAsia"/>
        </w:rPr>
        <w:t xml:space="preserve">　１　　　　　年度　事業活動収支予算書</w:t>
      </w:r>
    </w:p>
    <w:p w14:paraId="229BBDD9" w14:textId="77777777" w:rsidR="00BA183F" w:rsidRPr="003546EB" w:rsidRDefault="00BA183F" w:rsidP="00BA183F">
      <w:pPr>
        <w:autoSpaceDE w:val="0"/>
        <w:autoSpaceDN w:val="0"/>
        <w:rPr>
          <w:rFonts w:ascii="ＭＳ 明朝" w:hAnsi="ＭＳ 明朝"/>
        </w:rPr>
      </w:pPr>
      <w:r>
        <w:rPr>
          <w:rFonts w:ascii="ＭＳ 明朝" w:hAnsi="ＭＳ 明朝" w:hint="eastAsia"/>
        </w:rPr>
        <w:t xml:space="preserve">　２</w:t>
      </w:r>
      <w:r w:rsidRPr="003546EB">
        <w:rPr>
          <w:rFonts w:ascii="ＭＳ 明朝" w:hAnsi="ＭＳ 明朝" w:hint="eastAsia"/>
        </w:rPr>
        <w:t xml:space="preserve">　　　　　年度　資金収支予算書</w:t>
      </w:r>
    </w:p>
    <w:p w14:paraId="4BCEE9C6" w14:textId="77777777" w:rsidR="00BA183F" w:rsidRDefault="00BA183F" w:rsidP="00BA183F">
      <w:pPr>
        <w:autoSpaceDE w:val="0"/>
        <w:autoSpaceDN w:val="0"/>
        <w:rPr>
          <w:rFonts w:ascii="ＭＳ 明朝" w:hAnsi="ＭＳ 明朝"/>
        </w:rPr>
      </w:pPr>
      <w:r>
        <w:rPr>
          <w:rFonts w:ascii="ＭＳ 明朝" w:hAnsi="ＭＳ 明朝" w:hint="eastAsia"/>
        </w:rPr>
        <w:t xml:space="preserve">　３　その他</w:t>
      </w:r>
    </w:p>
    <w:p w14:paraId="7CB41475" w14:textId="77777777" w:rsidR="00C2236B" w:rsidRDefault="00BA183F" w:rsidP="000D352D">
      <w:pPr>
        <w:autoSpaceDE w:val="0"/>
        <w:autoSpaceDN w:val="0"/>
        <w:jc w:val="right"/>
        <w:rPr>
          <w:rFonts w:ascii="ＭＳ 明朝" w:hAnsi="ＭＳ 明朝"/>
        </w:rPr>
      </w:pPr>
      <w:r>
        <w:rPr>
          <w:rFonts w:ascii="ＭＳ 明朝" w:hAnsi="ＭＳ 明朝" w:hint="eastAsia"/>
        </w:rPr>
        <w:t>（Ａ４）</w:t>
      </w:r>
      <w:r>
        <w:rPr>
          <w:rFonts w:ascii="ＭＳ 明朝" w:hAnsi="ＭＳ 明朝"/>
        </w:rPr>
        <w:br w:type="page"/>
      </w:r>
    </w:p>
    <w:p w14:paraId="04E8FA09" w14:textId="2381C7EA" w:rsidR="00BA183F" w:rsidRDefault="00BA183F" w:rsidP="00C2236B">
      <w:pPr>
        <w:autoSpaceDE w:val="0"/>
        <w:autoSpaceDN w:val="0"/>
        <w:ind w:right="840"/>
        <w:rPr>
          <w:rFonts w:ascii="ＭＳ 明朝" w:hAnsi="ＭＳ 明朝"/>
          <w:lang w:eastAsia="zh-TW"/>
        </w:rPr>
      </w:pPr>
      <w:r>
        <w:rPr>
          <w:rFonts w:ascii="ＭＳ 明朝" w:hAnsi="ＭＳ 明朝" w:hint="eastAsia"/>
          <w:lang w:eastAsia="zh-TW"/>
        </w:rPr>
        <w:lastRenderedPageBreak/>
        <w:t>（別紙様式第</w:t>
      </w:r>
      <w:r>
        <w:rPr>
          <w:rFonts w:ascii="ＭＳ 明朝" w:hAnsi="ＭＳ 明朝" w:hint="eastAsia"/>
        </w:rPr>
        <w:t>４</w:t>
      </w:r>
      <w:r>
        <w:rPr>
          <w:rFonts w:ascii="ＭＳ 明朝" w:hAnsi="ＭＳ 明朝" w:hint="eastAsia"/>
          <w:lang w:eastAsia="zh-TW"/>
        </w:rPr>
        <w:t>号）</w:t>
      </w:r>
    </w:p>
    <w:p w14:paraId="78CCD4B4" w14:textId="77777777" w:rsidR="00BA183F" w:rsidRDefault="00BA183F" w:rsidP="00BA183F">
      <w:pPr>
        <w:wordWrap w:val="0"/>
        <w:autoSpaceDE w:val="0"/>
        <w:autoSpaceDN w:val="0"/>
        <w:jc w:val="right"/>
        <w:rPr>
          <w:rFonts w:ascii="ＭＳ 明朝" w:hAnsi="ＭＳ 明朝"/>
          <w:lang w:eastAsia="zh-TW"/>
        </w:rPr>
      </w:pPr>
      <w:r>
        <w:rPr>
          <w:rFonts w:ascii="ＭＳ 明朝" w:hAnsi="ＭＳ 明朝" w:hint="eastAsia"/>
          <w:lang w:eastAsia="zh-TW"/>
        </w:rPr>
        <w:t>年　　月　　日</w:t>
      </w:r>
      <w:r>
        <w:rPr>
          <w:rFonts w:ascii="ＭＳ 明朝" w:hAnsi="ＭＳ 明朝" w:hint="eastAsia"/>
        </w:rPr>
        <w:t xml:space="preserve">　</w:t>
      </w:r>
    </w:p>
    <w:p w14:paraId="6508E863" w14:textId="77777777" w:rsidR="00BA183F" w:rsidRDefault="00BA183F" w:rsidP="00BA183F">
      <w:pPr>
        <w:autoSpaceDE w:val="0"/>
        <w:autoSpaceDN w:val="0"/>
        <w:jc w:val="left"/>
        <w:rPr>
          <w:rFonts w:ascii="ＭＳ 明朝" w:eastAsia="PMingLiU" w:hAnsi="ＭＳ 明朝"/>
          <w:lang w:eastAsia="zh-TW"/>
        </w:rPr>
      </w:pPr>
    </w:p>
    <w:p w14:paraId="21C8067E" w14:textId="77777777" w:rsidR="00BA183F" w:rsidRDefault="00BA183F" w:rsidP="00BA183F">
      <w:pPr>
        <w:autoSpaceDE w:val="0"/>
        <w:autoSpaceDN w:val="0"/>
        <w:jc w:val="left"/>
        <w:rPr>
          <w:rFonts w:ascii="ＭＳ 明朝" w:hAnsi="ＭＳ 明朝"/>
        </w:rPr>
      </w:pPr>
      <w:r>
        <w:rPr>
          <w:rFonts w:ascii="ＭＳ 明朝" w:hAnsi="ＭＳ 明朝" w:hint="eastAsia"/>
          <w:lang w:eastAsia="zh-TW"/>
        </w:rPr>
        <w:t xml:space="preserve">　</w:t>
      </w:r>
      <w:r>
        <w:rPr>
          <w:rFonts w:ascii="ＭＳ 明朝" w:hAnsi="ＭＳ 明朝" w:hint="eastAsia"/>
        </w:rPr>
        <w:t>岩手県知事　　　　　　　　様</w:t>
      </w:r>
    </w:p>
    <w:p w14:paraId="11ADD22A" w14:textId="77777777" w:rsidR="00BA183F" w:rsidRDefault="00BA183F" w:rsidP="00BA183F">
      <w:pPr>
        <w:autoSpaceDE w:val="0"/>
        <w:autoSpaceDN w:val="0"/>
        <w:jc w:val="left"/>
        <w:rPr>
          <w:rFonts w:ascii="ＭＳ 明朝" w:hAnsi="ＭＳ 明朝"/>
        </w:rPr>
      </w:pPr>
    </w:p>
    <w:p w14:paraId="5464462F" w14:textId="77777777" w:rsidR="00BA183F" w:rsidRPr="00083AE3" w:rsidRDefault="00BA183F" w:rsidP="00BA183F">
      <w:pPr>
        <w:autoSpaceDE w:val="0"/>
        <w:autoSpaceDN w:val="0"/>
        <w:jc w:val="left"/>
        <w:rPr>
          <w:rFonts w:ascii="ＭＳ 明朝" w:hAnsi="ＭＳ 明朝"/>
        </w:rPr>
      </w:pPr>
      <w:r>
        <w:rPr>
          <w:rFonts w:ascii="ＭＳ 明朝" w:hAnsi="ＭＳ 明朝" w:hint="eastAsia"/>
        </w:rPr>
        <w:t xml:space="preserve">　　　　　　　　　　　　　　　　　　</w:t>
      </w:r>
      <w:r w:rsidRPr="00083AE3">
        <w:rPr>
          <w:rFonts w:ascii="ＭＳ 明朝" w:hAnsi="ＭＳ 明朝" w:hint="eastAsia"/>
        </w:rPr>
        <w:t xml:space="preserve">　法人所在地</w:t>
      </w:r>
    </w:p>
    <w:p w14:paraId="25E56A5E" w14:textId="77777777" w:rsidR="00BA183F" w:rsidRPr="00083AE3" w:rsidRDefault="00BA183F" w:rsidP="00BA183F">
      <w:pPr>
        <w:autoSpaceDE w:val="0"/>
        <w:autoSpaceDN w:val="0"/>
        <w:jc w:val="left"/>
        <w:rPr>
          <w:rFonts w:ascii="ＭＳ 明朝" w:hAnsi="ＭＳ 明朝"/>
        </w:rPr>
      </w:pPr>
      <w:r w:rsidRPr="00083AE3">
        <w:rPr>
          <w:rFonts w:ascii="ＭＳ 明朝" w:hAnsi="ＭＳ 明朝" w:hint="eastAsia"/>
        </w:rPr>
        <w:t xml:space="preserve">　　　　　　　　　　　　　　　　　　　法　人　名</w:t>
      </w:r>
    </w:p>
    <w:p w14:paraId="6D2E6433" w14:textId="77777777" w:rsidR="00BA183F" w:rsidRPr="00083AE3" w:rsidRDefault="00BA183F" w:rsidP="00BA183F">
      <w:pPr>
        <w:autoSpaceDE w:val="0"/>
        <w:autoSpaceDN w:val="0"/>
        <w:jc w:val="left"/>
        <w:rPr>
          <w:rFonts w:ascii="ＭＳ 明朝" w:hAnsi="ＭＳ 明朝"/>
        </w:rPr>
      </w:pPr>
      <w:r w:rsidRPr="00083AE3">
        <w:rPr>
          <w:rFonts w:ascii="ＭＳ 明朝" w:hAnsi="ＭＳ 明朝" w:hint="eastAsia"/>
        </w:rPr>
        <w:t xml:space="preserve">　　　　　　　　　　　　　　　　　　　代表者職氏名　　　　　　　　　　　　</w:t>
      </w:r>
    </w:p>
    <w:p w14:paraId="27C6E061" w14:textId="77777777" w:rsidR="00BA183F" w:rsidRPr="00083AE3" w:rsidRDefault="00BA183F" w:rsidP="00BA183F">
      <w:pPr>
        <w:autoSpaceDE w:val="0"/>
        <w:autoSpaceDN w:val="0"/>
        <w:rPr>
          <w:rFonts w:ascii="ＭＳ 明朝" w:hAnsi="ＭＳ 明朝"/>
        </w:rPr>
      </w:pPr>
    </w:p>
    <w:p w14:paraId="139AB9CA" w14:textId="77777777" w:rsidR="00BA183F" w:rsidRPr="00083AE3" w:rsidRDefault="00BA183F" w:rsidP="00BA183F">
      <w:pPr>
        <w:autoSpaceDE w:val="0"/>
        <w:autoSpaceDN w:val="0"/>
        <w:rPr>
          <w:rFonts w:ascii="ＭＳ 明朝" w:hAnsi="ＭＳ 明朝"/>
        </w:rPr>
      </w:pPr>
    </w:p>
    <w:p w14:paraId="31D637FA" w14:textId="77777777" w:rsidR="00BA183F" w:rsidRPr="00083AE3" w:rsidRDefault="00BA183F" w:rsidP="00BA183F">
      <w:pPr>
        <w:autoSpaceDE w:val="0"/>
        <w:autoSpaceDN w:val="0"/>
        <w:rPr>
          <w:rFonts w:ascii="ＭＳ 明朝" w:hAnsi="ＭＳ 明朝"/>
        </w:rPr>
      </w:pPr>
      <w:r w:rsidRPr="00083AE3">
        <w:rPr>
          <w:rFonts w:ascii="ＭＳ 明朝" w:hAnsi="ＭＳ 明朝" w:hint="eastAsia"/>
        </w:rPr>
        <w:t xml:space="preserve">　　　私立学校振興助成法第14条</w:t>
      </w:r>
      <w:r>
        <w:rPr>
          <w:rFonts w:ascii="ＭＳ 明朝" w:hAnsi="ＭＳ 明朝" w:hint="eastAsia"/>
        </w:rPr>
        <w:t>第４項の規定による計算書類等の提出</w:t>
      </w:r>
      <w:r w:rsidRPr="00083AE3">
        <w:rPr>
          <w:rFonts w:ascii="ＭＳ 明朝" w:hAnsi="ＭＳ 明朝" w:hint="eastAsia"/>
        </w:rPr>
        <w:t>について</w:t>
      </w:r>
    </w:p>
    <w:p w14:paraId="022E3124" w14:textId="77777777" w:rsidR="00BA183F" w:rsidRPr="00083AE3" w:rsidRDefault="00BA183F" w:rsidP="00BA183F">
      <w:pPr>
        <w:autoSpaceDE w:val="0"/>
        <w:autoSpaceDN w:val="0"/>
        <w:rPr>
          <w:rFonts w:ascii="ＭＳ 明朝" w:hAnsi="ＭＳ 明朝"/>
        </w:rPr>
      </w:pPr>
      <w:r>
        <w:rPr>
          <w:rFonts w:ascii="ＭＳ 明朝" w:hAnsi="ＭＳ 明朝" w:hint="eastAsia"/>
        </w:rPr>
        <w:t xml:space="preserve">　学校法人会計基準に従った本法人</w:t>
      </w:r>
      <w:r w:rsidRPr="00083AE3">
        <w:rPr>
          <w:rFonts w:ascii="ＭＳ 明朝" w:hAnsi="ＭＳ 明朝" w:hint="eastAsia"/>
        </w:rPr>
        <w:t>の計算書類及び収支予算書を私立学校振興助成法第14</w:t>
      </w:r>
      <w:r>
        <w:rPr>
          <w:rFonts w:ascii="ＭＳ 明朝" w:hAnsi="ＭＳ 明朝" w:hint="eastAsia"/>
        </w:rPr>
        <w:t>条第４</w:t>
      </w:r>
      <w:r w:rsidRPr="00083AE3">
        <w:rPr>
          <w:rFonts w:ascii="ＭＳ 明朝" w:hAnsi="ＭＳ 明朝" w:hint="eastAsia"/>
        </w:rPr>
        <w:t>項の規定により、下記のとおり</w:t>
      </w:r>
      <w:r>
        <w:rPr>
          <w:rFonts w:ascii="ＭＳ 明朝" w:hAnsi="ＭＳ 明朝" w:hint="eastAsia"/>
        </w:rPr>
        <w:t>提出します</w:t>
      </w:r>
      <w:r w:rsidRPr="00083AE3">
        <w:rPr>
          <w:rFonts w:ascii="ＭＳ 明朝" w:hAnsi="ＭＳ 明朝" w:hint="eastAsia"/>
        </w:rPr>
        <w:t>。</w:t>
      </w:r>
    </w:p>
    <w:p w14:paraId="411FD1D9" w14:textId="77777777" w:rsidR="00BA183F" w:rsidRDefault="00BA183F" w:rsidP="00BA183F">
      <w:pPr>
        <w:autoSpaceDE w:val="0"/>
        <w:autoSpaceDN w:val="0"/>
        <w:jc w:val="center"/>
        <w:rPr>
          <w:rFonts w:ascii="ＭＳ 明朝" w:hAnsi="ＭＳ 明朝"/>
        </w:rPr>
      </w:pPr>
      <w:r w:rsidRPr="00083AE3">
        <w:rPr>
          <w:rFonts w:ascii="ＭＳ 明朝" w:hAnsi="ＭＳ 明朝" w:hint="eastAsia"/>
        </w:rPr>
        <w:t>記</w:t>
      </w:r>
    </w:p>
    <w:p w14:paraId="7CC24C45" w14:textId="77777777" w:rsidR="00BA183F" w:rsidRPr="003546EB" w:rsidRDefault="00BA183F" w:rsidP="00BA183F">
      <w:pPr>
        <w:autoSpaceDE w:val="0"/>
        <w:autoSpaceDN w:val="0"/>
        <w:rPr>
          <w:rFonts w:ascii="ＭＳ 明朝" w:hAnsi="ＭＳ 明朝"/>
        </w:rPr>
      </w:pPr>
      <w:r>
        <w:rPr>
          <w:rFonts w:ascii="ＭＳ 明朝" w:hAnsi="ＭＳ 明朝" w:hint="eastAsia"/>
        </w:rPr>
        <w:t>１　　　　　年度　監査報告（会計監査人設置学校法人の場合は会計監査報告</w:t>
      </w:r>
      <w:r w:rsidRPr="003546EB">
        <w:rPr>
          <w:rFonts w:ascii="ＭＳ 明朝" w:hAnsi="ＭＳ 明朝" w:hint="eastAsia"/>
        </w:rPr>
        <w:t>）</w:t>
      </w:r>
    </w:p>
    <w:p w14:paraId="44F4ED20" w14:textId="77777777" w:rsidR="00BA183F" w:rsidRPr="00083AE3" w:rsidRDefault="00BA183F" w:rsidP="00BA183F">
      <w:pPr>
        <w:autoSpaceDE w:val="0"/>
        <w:autoSpaceDN w:val="0"/>
        <w:rPr>
          <w:rFonts w:ascii="ＭＳ 明朝" w:hAnsi="ＭＳ 明朝"/>
        </w:rPr>
      </w:pPr>
      <w:r>
        <w:rPr>
          <w:rFonts w:ascii="ＭＳ 明朝" w:hAnsi="ＭＳ 明朝" w:hint="eastAsia"/>
        </w:rPr>
        <w:t>２</w:t>
      </w:r>
      <w:r w:rsidRPr="00083AE3">
        <w:rPr>
          <w:rFonts w:ascii="ＭＳ 明朝" w:hAnsi="ＭＳ 明朝" w:hint="eastAsia"/>
        </w:rPr>
        <w:t xml:space="preserve">　　　　　年度　</w:t>
      </w:r>
      <w:r>
        <w:rPr>
          <w:rFonts w:ascii="ＭＳ 明朝" w:hAnsi="ＭＳ 明朝" w:hint="eastAsia"/>
        </w:rPr>
        <w:t>貸借対照表、事業活動</w:t>
      </w:r>
      <w:r w:rsidRPr="00083AE3">
        <w:rPr>
          <w:rFonts w:ascii="ＭＳ 明朝" w:hAnsi="ＭＳ 明朝" w:hint="eastAsia"/>
        </w:rPr>
        <w:t>収支計算書</w:t>
      </w:r>
      <w:r>
        <w:rPr>
          <w:rFonts w:ascii="ＭＳ 明朝" w:hAnsi="ＭＳ 明朝" w:hint="eastAsia"/>
        </w:rPr>
        <w:t>、資金</w:t>
      </w:r>
      <w:r w:rsidRPr="00145C37">
        <w:rPr>
          <w:rFonts w:ascii="ＭＳ 明朝" w:hAnsi="ＭＳ 明朝" w:hint="eastAsia"/>
        </w:rPr>
        <w:t>収支計算書</w:t>
      </w:r>
    </w:p>
    <w:p w14:paraId="0339BA6C" w14:textId="77777777" w:rsidR="00BA183F" w:rsidRDefault="00BA183F" w:rsidP="00BA183F">
      <w:pPr>
        <w:autoSpaceDE w:val="0"/>
        <w:autoSpaceDN w:val="0"/>
        <w:rPr>
          <w:rFonts w:ascii="ＭＳ 明朝" w:hAnsi="ＭＳ 明朝"/>
        </w:rPr>
      </w:pPr>
      <w:r>
        <w:rPr>
          <w:rFonts w:ascii="ＭＳ 明朝" w:hAnsi="ＭＳ 明朝" w:hint="eastAsia"/>
        </w:rPr>
        <w:t>３　　　　　年度　固定資産明細書、借入金明細書及び基本金明細書</w:t>
      </w:r>
    </w:p>
    <w:p w14:paraId="58B173E2" w14:textId="77777777" w:rsidR="00BA183F" w:rsidRDefault="00BA183F" w:rsidP="00BA183F">
      <w:pPr>
        <w:autoSpaceDE w:val="0"/>
        <w:autoSpaceDN w:val="0"/>
        <w:rPr>
          <w:rFonts w:ascii="ＭＳ 明朝" w:hAnsi="ＭＳ 明朝"/>
        </w:rPr>
      </w:pPr>
      <w:r>
        <w:rPr>
          <w:rFonts w:ascii="ＭＳ 明朝" w:hAnsi="ＭＳ 明朝" w:hint="eastAsia"/>
        </w:rPr>
        <w:t>４　　　　　年度　貸借対照表、損益計算書（収益事業がある場合のみ）</w:t>
      </w:r>
    </w:p>
    <w:p w14:paraId="2AB79D37" w14:textId="77777777" w:rsidR="00BA183F" w:rsidRDefault="00BA183F" w:rsidP="00BA183F">
      <w:pPr>
        <w:autoSpaceDE w:val="0"/>
        <w:autoSpaceDN w:val="0"/>
        <w:rPr>
          <w:rFonts w:ascii="ＭＳ 明朝" w:hAnsi="ＭＳ 明朝"/>
        </w:rPr>
      </w:pPr>
      <w:r>
        <w:rPr>
          <w:rFonts w:ascii="ＭＳ 明朝" w:hAnsi="ＭＳ 明朝" w:hint="eastAsia"/>
        </w:rPr>
        <w:t>５　　　　　年度　財産目録（会計監査人設置学校法人のみ）</w:t>
      </w:r>
    </w:p>
    <w:p w14:paraId="611717FA" w14:textId="77777777" w:rsidR="00BA183F" w:rsidRDefault="00BA183F" w:rsidP="00BA183F">
      <w:pPr>
        <w:autoSpaceDE w:val="0"/>
        <w:autoSpaceDN w:val="0"/>
        <w:rPr>
          <w:rFonts w:ascii="ＭＳ 明朝" w:hAnsi="ＭＳ 明朝"/>
        </w:rPr>
      </w:pPr>
      <w:r>
        <w:rPr>
          <w:rFonts w:ascii="ＭＳ 明朝" w:hAnsi="ＭＳ 明朝" w:hint="eastAsia"/>
        </w:rPr>
        <w:t>６　　　　　年度　人件費支出内訳表に係る監査報告</w:t>
      </w:r>
    </w:p>
    <w:p w14:paraId="4DFFB939" w14:textId="77777777" w:rsidR="00BA183F" w:rsidRDefault="00BA183F" w:rsidP="00BA183F">
      <w:pPr>
        <w:autoSpaceDE w:val="0"/>
        <w:autoSpaceDN w:val="0"/>
        <w:rPr>
          <w:rFonts w:ascii="ＭＳ 明朝" w:hAnsi="ＭＳ 明朝"/>
        </w:rPr>
      </w:pPr>
      <w:r>
        <w:rPr>
          <w:rFonts w:ascii="ＭＳ 明朝" w:hAnsi="ＭＳ 明朝" w:hint="eastAsia"/>
        </w:rPr>
        <w:t>７　　　　　年度　事業</w:t>
      </w:r>
      <w:r w:rsidRPr="003546EB">
        <w:rPr>
          <w:rFonts w:ascii="ＭＳ 明朝" w:hAnsi="ＭＳ 明朝" w:hint="eastAsia"/>
        </w:rPr>
        <w:t>活動収支内訳表、資金収支内訳表及び人件費支出内訳表</w:t>
      </w:r>
    </w:p>
    <w:p w14:paraId="66718CA8" w14:textId="77777777" w:rsidR="00BA183F" w:rsidRDefault="00BA183F" w:rsidP="00BA183F">
      <w:pPr>
        <w:autoSpaceDE w:val="0"/>
        <w:autoSpaceDN w:val="0"/>
        <w:rPr>
          <w:rFonts w:ascii="ＭＳ 明朝" w:hAnsi="ＭＳ 明朝"/>
        </w:rPr>
      </w:pPr>
      <w:r>
        <w:rPr>
          <w:rFonts w:ascii="ＭＳ 明朝" w:hAnsi="ＭＳ 明朝" w:hint="eastAsia"/>
        </w:rPr>
        <w:t>８</w:t>
      </w:r>
      <w:r w:rsidRPr="00083AE3">
        <w:rPr>
          <w:rFonts w:ascii="ＭＳ 明朝" w:hAnsi="ＭＳ 明朝" w:hint="eastAsia"/>
        </w:rPr>
        <w:t xml:space="preserve">　　　　　年度　資金収支予算書</w:t>
      </w:r>
      <w:r>
        <w:rPr>
          <w:rFonts w:ascii="ＭＳ 明朝" w:hAnsi="ＭＳ 明朝" w:hint="eastAsia"/>
        </w:rPr>
        <w:t>、</w:t>
      </w:r>
      <w:r w:rsidRPr="00083AE3">
        <w:rPr>
          <w:rFonts w:ascii="ＭＳ 明朝" w:hAnsi="ＭＳ 明朝" w:hint="eastAsia"/>
        </w:rPr>
        <w:t>事業活動収支予算書</w:t>
      </w:r>
    </w:p>
    <w:p w14:paraId="2D2DF7C7" w14:textId="77777777" w:rsidR="00BA183F" w:rsidRPr="00083AE3" w:rsidRDefault="00BA183F" w:rsidP="00BA183F">
      <w:pPr>
        <w:autoSpaceDE w:val="0"/>
        <w:autoSpaceDN w:val="0"/>
        <w:rPr>
          <w:rFonts w:ascii="ＭＳ 明朝" w:hAnsi="ＭＳ 明朝"/>
        </w:rPr>
      </w:pPr>
    </w:p>
    <w:p w14:paraId="5787529A" w14:textId="77777777" w:rsidR="00BA183F" w:rsidRDefault="00BA183F" w:rsidP="00BA183F">
      <w:pPr>
        <w:autoSpaceDE w:val="0"/>
        <w:autoSpaceDN w:val="0"/>
        <w:rPr>
          <w:rFonts w:ascii="ＭＳ 明朝" w:hAnsi="ＭＳ 明朝"/>
        </w:rPr>
      </w:pPr>
    </w:p>
    <w:p w14:paraId="7D78B875" w14:textId="77777777" w:rsidR="00BA183F" w:rsidRDefault="00BA183F" w:rsidP="00BA183F">
      <w:pPr>
        <w:autoSpaceDE w:val="0"/>
        <w:autoSpaceDN w:val="0"/>
        <w:rPr>
          <w:rFonts w:ascii="ＭＳ 明朝" w:hAnsi="ＭＳ 明朝"/>
        </w:rPr>
      </w:pPr>
    </w:p>
    <w:p w14:paraId="1B494A88" w14:textId="77777777" w:rsidR="00BA183F" w:rsidRDefault="00BA183F" w:rsidP="00BA183F">
      <w:pPr>
        <w:autoSpaceDE w:val="0"/>
        <w:autoSpaceDN w:val="0"/>
        <w:jc w:val="right"/>
        <w:rPr>
          <w:rFonts w:ascii="ＭＳ ゴシック" w:eastAsia="ＭＳ ゴシック" w:hAnsi="ＭＳ ゴシック"/>
        </w:rPr>
      </w:pPr>
      <w:r>
        <w:rPr>
          <w:rFonts w:ascii="ＭＳ 明朝" w:hAnsi="ＭＳ 明朝" w:hint="eastAsia"/>
        </w:rPr>
        <w:t>（Ａ４）</w:t>
      </w:r>
    </w:p>
    <w:p w14:paraId="66F50592" w14:textId="65BCF7C7" w:rsidR="00BA183F" w:rsidRPr="007D099B" w:rsidRDefault="00BA183F" w:rsidP="00BA183F">
      <w:pPr>
        <w:ind w:left="210" w:hangingChars="100" w:hanging="210"/>
        <w:jc w:val="right"/>
        <w:rPr>
          <w:rFonts w:ascii="ＭＳ 明朝" w:hAnsi="ＭＳ 明朝"/>
        </w:rPr>
      </w:pPr>
    </w:p>
    <w:sectPr w:rsidR="00BA183F" w:rsidRPr="007D099B" w:rsidSect="001275A9">
      <w:footerReference w:type="even" r:id="rId7"/>
      <w:footerReference w:type="default" r:id="rId8"/>
      <w:pgSz w:w="11906" w:h="16838"/>
      <w:pgMar w:top="1985" w:right="1701" w:bottom="1560" w:left="1701" w:header="851" w:footer="992" w:gutter="0"/>
      <w:pgNumType w:start="37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A8602" w14:textId="77777777" w:rsidR="00A23F7B" w:rsidRDefault="00A23F7B">
      <w:r>
        <w:separator/>
      </w:r>
    </w:p>
  </w:endnote>
  <w:endnote w:type="continuationSeparator" w:id="0">
    <w:p w14:paraId="4D78904A" w14:textId="77777777" w:rsidR="00A23F7B" w:rsidRDefault="00A23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34859" w14:textId="77777777" w:rsidR="002C5C98" w:rsidRDefault="002C5C9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6AB63EF" w14:textId="77777777" w:rsidR="002C5C98" w:rsidRDefault="002C5C9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83441" w14:textId="77777777" w:rsidR="00B2583D" w:rsidRPr="00EF14BF" w:rsidRDefault="00B2583D">
    <w:pPr>
      <w:pStyle w:val="a7"/>
      <w:jc w:val="center"/>
      <w:rPr>
        <w:rFonts w:ascii="ＭＳ ゴシック" w:eastAsia="ＭＳ ゴシック" w:hAnsi="ＭＳ ゴシック"/>
      </w:rPr>
    </w:pPr>
    <w:r w:rsidRPr="00EF14BF">
      <w:rPr>
        <w:rFonts w:ascii="ＭＳ ゴシック" w:eastAsia="ＭＳ ゴシック" w:hAnsi="ＭＳ ゴシック"/>
      </w:rPr>
      <w:fldChar w:fldCharType="begin"/>
    </w:r>
    <w:r w:rsidRPr="00EF14BF">
      <w:rPr>
        <w:rFonts w:ascii="ＭＳ ゴシック" w:eastAsia="ＭＳ ゴシック" w:hAnsi="ＭＳ ゴシック"/>
      </w:rPr>
      <w:instrText>PAGE   \* MERGEFORMAT</w:instrText>
    </w:r>
    <w:r w:rsidRPr="00EF14BF">
      <w:rPr>
        <w:rFonts w:ascii="ＭＳ ゴシック" w:eastAsia="ＭＳ ゴシック" w:hAnsi="ＭＳ ゴシック"/>
      </w:rPr>
      <w:fldChar w:fldCharType="separate"/>
    </w:r>
    <w:r w:rsidR="00B766F8" w:rsidRPr="00B766F8">
      <w:rPr>
        <w:rFonts w:ascii="ＭＳ ゴシック" w:eastAsia="ＭＳ ゴシック" w:hAnsi="ＭＳ ゴシック"/>
        <w:noProof/>
        <w:lang w:val="ja-JP"/>
      </w:rPr>
      <w:t>371</w:t>
    </w:r>
    <w:r w:rsidRPr="00EF14BF">
      <w:rPr>
        <w:rFonts w:ascii="ＭＳ ゴシック" w:eastAsia="ＭＳ ゴシック" w:hAnsi="ＭＳ ゴシック"/>
      </w:rPr>
      <w:fldChar w:fldCharType="end"/>
    </w:r>
  </w:p>
  <w:p w14:paraId="7679844A" w14:textId="77777777" w:rsidR="002C5C98" w:rsidRDefault="002C5C9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E2E4A" w14:textId="77777777" w:rsidR="00A23F7B" w:rsidRDefault="00A23F7B">
      <w:r>
        <w:separator/>
      </w:r>
    </w:p>
  </w:footnote>
  <w:footnote w:type="continuationSeparator" w:id="0">
    <w:p w14:paraId="0B5B4295" w14:textId="77777777" w:rsidR="00A23F7B" w:rsidRDefault="00A23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75B40"/>
    <w:multiLevelType w:val="hybridMultilevel"/>
    <w:tmpl w:val="D152C3AA"/>
    <w:lvl w:ilvl="0" w:tplc="7E6A3F2C">
      <w:start w:val="1"/>
      <w:numFmt w:val="aiueo"/>
      <w:lvlText w:val="(%1)"/>
      <w:lvlJc w:val="left"/>
      <w:pPr>
        <w:tabs>
          <w:tab w:val="num" w:pos="1607"/>
        </w:tabs>
        <w:ind w:left="1418" w:hanging="171"/>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6605AF"/>
    <w:multiLevelType w:val="hybridMultilevel"/>
    <w:tmpl w:val="187C9776"/>
    <w:lvl w:ilvl="0" w:tplc="2D3CDD0E">
      <w:start w:val="1"/>
      <w:numFmt w:val="aiueo"/>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20CB32EF"/>
    <w:multiLevelType w:val="hybridMultilevel"/>
    <w:tmpl w:val="8522CA62"/>
    <w:lvl w:ilvl="0" w:tplc="3E689A8A">
      <w:start w:val="1"/>
      <w:numFmt w:val="none"/>
      <w:lvlText w:val=""/>
      <w:lvlJc w:val="left"/>
      <w:pPr>
        <w:tabs>
          <w:tab w:val="num" w:pos="1620"/>
        </w:tabs>
        <w:ind w:left="162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5502A06"/>
    <w:multiLevelType w:val="hybridMultilevel"/>
    <w:tmpl w:val="48E86C58"/>
    <w:lvl w:ilvl="0" w:tplc="758C21A0">
      <w:start w:val="1"/>
      <w:numFmt w:val="aiueo"/>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4C9D660D"/>
    <w:multiLevelType w:val="hybridMultilevel"/>
    <w:tmpl w:val="A9223200"/>
    <w:lvl w:ilvl="0" w:tplc="04090013">
      <w:start w:val="1"/>
      <w:numFmt w:val="upperRoman"/>
      <w:lvlText w:val="%1."/>
      <w:lvlJc w:val="left"/>
      <w:pPr>
        <w:tabs>
          <w:tab w:val="num" w:pos="1260"/>
        </w:tabs>
        <w:ind w:left="1260" w:hanging="630"/>
      </w:p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15:restartNumberingAfterBreak="0">
    <w:nsid w:val="4E635F73"/>
    <w:multiLevelType w:val="hybridMultilevel"/>
    <w:tmpl w:val="378E8F50"/>
    <w:lvl w:ilvl="0" w:tplc="AA40FCCA">
      <w:start w:val="1"/>
      <w:numFmt w:val="lowerLetter"/>
      <w:lvlText w:val="(%1)"/>
      <w:lvlJc w:val="left"/>
      <w:pPr>
        <w:tabs>
          <w:tab w:val="num" w:pos="1620"/>
        </w:tabs>
        <w:ind w:left="162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496502C"/>
    <w:multiLevelType w:val="hybridMultilevel"/>
    <w:tmpl w:val="819CBB8A"/>
    <w:lvl w:ilvl="0" w:tplc="D184705C">
      <w:start w:val="1"/>
      <w:numFmt w:val="decimal"/>
      <w:lvlText w:val="(%1)"/>
      <w:lvlJc w:val="left"/>
      <w:pPr>
        <w:tabs>
          <w:tab w:val="num" w:pos="690"/>
        </w:tabs>
        <w:ind w:left="690" w:hanging="480"/>
      </w:pPr>
      <w:rPr>
        <w:rFonts w:hint="eastAsia"/>
      </w:rPr>
    </w:lvl>
    <w:lvl w:ilvl="1" w:tplc="3CD87CE2">
      <w:start w:val="1"/>
      <w:numFmt w:val="aiueo"/>
      <w:lvlText w:val="(%2)"/>
      <w:lvlJc w:val="left"/>
      <w:pPr>
        <w:tabs>
          <w:tab w:val="num" w:pos="1095"/>
        </w:tabs>
        <w:ind w:left="1095" w:hanging="465"/>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621A4AE4"/>
    <w:multiLevelType w:val="hybridMultilevel"/>
    <w:tmpl w:val="C316DB7E"/>
    <w:lvl w:ilvl="0" w:tplc="CDC0BC2E">
      <w:start w:val="3"/>
      <w:numFmt w:val="aiueo"/>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641F3FB6"/>
    <w:multiLevelType w:val="hybridMultilevel"/>
    <w:tmpl w:val="89027812"/>
    <w:lvl w:ilvl="0" w:tplc="F3A80FC0">
      <w:start w:val="1"/>
      <w:numFmt w:val="aiueo"/>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75D66000"/>
    <w:multiLevelType w:val="hybridMultilevel"/>
    <w:tmpl w:val="A58EA1BC"/>
    <w:lvl w:ilvl="0" w:tplc="58426B24">
      <w:start w:val="1"/>
      <w:numFmt w:val="aiueo"/>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15:restartNumberingAfterBreak="0">
    <w:nsid w:val="7C343546"/>
    <w:multiLevelType w:val="hybridMultilevel"/>
    <w:tmpl w:val="3E7A2F1E"/>
    <w:lvl w:ilvl="0" w:tplc="39467FEE">
      <w:start w:val="1"/>
      <w:numFmt w:val="aiueo"/>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015230102">
    <w:abstractNumId w:val="6"/>
  </w:num>
  <w:num w:numId="2" w16cid:durableId="2081514148">
    <w:abstractNumId w:val="7"/>
  </w:num>
  <w:num w:numId="3" w16cid:durableId="2129548521">
    <w:abstractNumId w:val="1"/>
  </w:num>
  <w:num w:numId="4" w16cid:durableId="966854835">
    <w:abstractNumId w:val="10"/>
  </w:num>
  <w:num w:numId="5" w16cid:durableId="1661226254">
    <w:abstractNumId w:val="3"/>
  </w:num>
  <w:num w:numId="6" w16cid:durableId="1308633117">
    <w:abstractNumId w:val="8"/>
  </w:num>
  <w:num w:numId="7" w16cid:durableId="142747046">
    <w:abstractNumId w:val="9"/>
  </w:num>
  <w:num w:numId="8" w16cid:durableId="313266240">
    <w:abstractNumId w:val="2"/>
  </w:num>
  <w:num w:numId="9" w16cid:durableId="149910251">
    <w:abstractNumId w:val="5"/>
  </w:num>
  <w:num w:numId="10" w16cid:durableId="2124490964">
    <w:abstractNumId w:val="4"/>
  </w:num>
  <w:num w:numId="11" w16cid:durableId="210384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E5F"/>
    <w:rsid w:val="000913F3"/>
    <w:rsid w:val="000A7DAC"/>
    <w:rsid w:val="000D352D"/>
    <w:rsid w:val="001275A9"/>
    <w:rsid w:val="00135F0D"/>
    <w:rsid w:val="00152565"/>
    <w:rsid w:val="00195A13"/>
    <w:rsid w:val="00225726"/>
    <w:rsid w:val="002842CA"/>
    <w:rsid w:val="002C5C98"/>
    <w:rsid w:val="002F3FCF"/>
    <w:rsid w:val="00367BD4"/>
    <w:rsid w:val="00400B40"/>
    <w:rsid w:val="004318D2"/>
    <w:rsid w:val="0043645E"/>
    <w:rsid w:val="004A55B9"/>
    <w:rsid w:val="0055096A"/>
    <w:rsid w:val="00666E5F"/>
    <w:rsid w:val="006E6408"/>
    <w:rsid w:val="007D099B"/>
    <w:rsid w:val="00815879"/>
    <w:rsid w:val="008724EE"/>
    <w:rsid w:val="00941347"/>
    <w:rsid w:val="009927B0"/>
    <w:rsid w:val="00A23F7B"/>
    <w:rsid w:val="00A85867"/>
    <w:rsid w:val="00B2583D"/>
    <w:rsid w:val="00B60B6C"/>
    <w:rsid w:val="00B766F8"/>
    <w:rsid w:val="00BA183F"/>
    <w:rsid w:val="00BD2790"/>
    <w:rsid w:val="00BD4815"/>
    <w:rsid w:val="00C2236B"/>
    <w:rsid w:val="00C67CC6"/>
    <w:rsid w:val="00D23299"/>
    <w:rsid w:val="00D62AF2"/>
    <w:rsid w:val="00D66050"/>
    <w:rsid w:val="00E27FA4"/>
    <w:rsid w:val="00E36676"/>
    <w:rsid w:val="00EA5D76"/>
    <w:rsid w:val="00ED6786"/>
    <w:rsid w:val="00EF14BF"/>
    <w:rsid w:val="00F06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74F2674"/>
  <w15:chartTrackingRefBased/>
  <w15:docId w15:val="{23252142-C401-4929-9F0E-BCD0CFFE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ody Text Indent"/>
    <w:basedOn w:val="a"/>
    <w:semiHidden/>
    <w:pPr>
      <w:ind w:leftChars="400" w:left="1050" w:hangingChars="100" w:hanging="210"/>
    </w:pPr>
  </w:style>
  <w:style w:type="paragraph" w:styleId="2">
    <w:name w:val="Body Text Indent 2"/>
    <w:basedOn w:val="a"/>
    <w:semiHidden/>
    <w:pPr>
      <w:ind w:leftChars="100" w:left="1050" w:hangingChars="400" w:hanging="840"/>
    </w:pPr>
  </w:style>
  <w:style w:type="paragraph" w:styleId="3">
    <w:name w:val="Body Text Indent 3"/>
    <w:basedOn w:val="a"/>
    <w:link w:val="30"/>
    <w:semiHidden/>
    <w:pPr>
      <w:ind w:leftChars="200" w:left="1050" w:hangingChars="300" w:hanging="630"/>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character" w:customStyle="1" w:styleId="30">
    <w:name w:val="本文インデント 3 (文字)"/>
    <w:link w:val="3"/>
    <w:semiHidden/>
    <w:rsid w:val="002C5C98"/>
    <w:rPr>
      <w:kern w:val="2"/>
      <w:sz w:val="21"/>
    </w:rPr>
  </w:style>
  <w:style w:type="paragraph" w:styleId="aa">
    <w:name w:val="Balloon Text"/>
    <w:basedOn w:val="a"/>
    <w:link w:val="ab"/>
    <w:uiPriority w:val="99"/>
    <w:semiHidden/>
    <w:unhideWhenUsed/>
    <w:rsid w:val="00152565"/>
    <w:rPr>
      <w:rFonts w:ascii="Arial" w:eastAsia="ＭＳ ゴシック" w:hAnsi="Arial"/>
      <w:sz w:val="18"/>
      <w:szCs w:val="18"/>
    </w:rPr>
  </w:style>
  <w:style w:type="character" w:customStyle="1" w:styleId="ab">
    <w:name w:val="吹き出し (文字)"/>
    <w:link w:val="aa"/>
    <w:uiPriority w:val="99"/>
    <w:semiHidden/>
    <w:rsid w:val="00152565"/>
    <w:rPr>
      <w:rFonts w:ascii="Arial" w:eastAsia="ＭＳ ゴシック" w:hAnsi="Arial" w:cs="Times New Roman"/>
      <w:kern w:val="2"/>
      <w:sz w:val="18"/>
      <w:szCs w:val="18"/>
    </w:rPr>
  </w:style>
  <w:style w:type="character" w:customStyle="1" w:styleId="a8">
    <w:name w:val="フッター (文字)"/>
    <w:link w:val="a7"/>
    <w:uiPriority w:val="99"/>
    <w:rsid w:val="00D62AF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1293</Words>
  <Characters>7371</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9</vt:lpstr>
      <vt:lpstr>9</vt:lpstr>
    </vt:vector>
  </TitlesOfParts>
  <Company>岩手県総務学事課</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総務室　内線５０１０</dc:creator>
  <cp:keywords/>
  <cp:lastModifiedBy>学事振興課</cp:lastModifiedBy>
  <cp:lastPrinted>2020-04-21T07:55:00Z</cp:lastPrinted>
  <dcterms:created xsi:type="dcterms:W3CDTF">2025-12-12T11:54:00Z</dcterms:created>
  <dcterms:modified xsi:type="dcterms:W3CDTF">2025-12-12T11:54:00Z</dcterms:modified>
</cp:coreProperties>
</file>